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29" w:rsidRPr="00943B7D" w:rsidRDefault="00F80521" w:rsidP="00943B7D">
      <w:pPr>
        <w:jc w:val="both"/>
        <w:rPr>
          <w:rFonts w:ascii="Arial" w:hAnsi="Arial" w:cs="Arial"/>
        </w:rPr>
      </w:pPr>
      <w:bookmarkStart w:id="0" w:name="_GoBack"/>
      <w:bookmarkEnd w:id="0"/>
      <w:r>
        <w:rPr>
          <w:rFonts w:ascii="Arial" w:hAnsi="Arial"/>
          <w:b/>
        </w:rPr>
        <w:t>REPERTORY A No.           /2020</w:t>
      </w:r>
    </w:p>
    <w:p w:rsidR="00527929" w:rsidRPr="00943B7D" w:rsidRDefault="00527929" w:rsidP="00527929">
      <w:pPr>
        <w:rPr>
          <w:rFonts w:ascii="Arial" w:hAnsi="Arial" w:cs="Arial"/>
        </w:rPr>
      </w:pPr>
    </w:p>
    <w:p w:rsidR="00F80521" w:rsidRPr="004C336E" w:rsidRDefault="00F80521" w:rsidP="00F80521">
      <w:pPr>
        <w:spacing w:line="360" w:lineRule="auto"/>
        <w:rPr>
          <w:rFonts w:ascii="Arial" w:hAnsi="Arial" w:cs="Arial"/>
          <w:b/>
        </w:rPr>
      </w:pPr>
    </w:p>
    <w:p w:rsidR="00F80521" w:rsidRPr="0003083E" w:rsidRDefault="00F80521" w:rsidP="00F80521">
      <w:pPr>
        <w:spacing w:line="360" w:lineRule="auto"/>
        <w:jc w:val="center"/>
        <w:rPr>
          <w:rFonts w:ascii="Arial" w:hAnsi="Arial" w:cs="Arial"/>
          <w:b/>
          <w:sz w:val="40"/>
          <w:szCs w:val="40"/>
        </w:rPr>
      </w:pPr>
      <w:r>
        <w:rPr>
          <w:rFonts w:ascii="Arial" w:hAnsi="Arial"/>
          <w:b/>
          <w:sz w:val="40"/>
          <w:szCs w:val="40"/>
        </w:rPr>
        <w:t>NOTARIAL DEED</w:t>
      </w:r>
    </w:p>
    <w:p w:rsidR="00F80521" w:rsidRPr="0003083E" w:rsidRDefault="00F80521" w:rsidP="00F80521">
      <w:pPr>
        <w:spacing w:line="360" w:lineRule="auto"/>
        <w:jc w:val="both"/>
        <w:rPr>
          <w:rFonts w:ascii="Arial" w:hAnsi="Arial" w:cs="Arial"/>
          <w:b/>
        </w:rPr>
      </w:pPr>
    </w:p>
    <w:p w:rsidR="00F80521" w:rsidRPr="00942864" w:rsidRDefault="00F80521" w:rsidP="00B403D8">
      <w:pPr>
        <w:spacing w:line="360" w:lineRule="auto"/>
        <w:ind w:firstLine="1134"/>
        <w:jc w:val="both"/>
        <w:rPr>
          <w:rFonts w:ascii="Arial" w:hAnsi="Arial" w:cs="Arial"/>
          <w:b/>
          <w:sz w:val="22"/>
          <w:szCs w:val="22"/>
        </w:rPr>
      </w:pPr>
      <w:r>
        <w:rPr>
          <w:rFonts w:ascii="Arial" w:hAnsi="Arial"/>
          <w:b/>
          <w:bCs/>
          <w:sz w:val="22"/>
          <w:szCs w:val="22"/>
        </w:rPr>
        <w:t>On sixth July two thousand and twenty (06.07.2020)</w:t>
      </w:r>
      <w:r>
        <w:rPr>
          <w:rFonts w:ascii="Arial" w:hAnsi="Arial"/>
          <w:sz w:val="22"/>
          <w:szCs w:val="22"/>
        </w:rPr>
        <w:t xml:space="preserve">, in the Notary’s office at ul. Modzelewskiego 37, premises no. U10 in Warsaw, in the presence of Ms Magdalena Słomkowska, a Notary Public, an Ordinary General Meeting of the Company under the business name </w:t>
      </w:r>
      <w:r>
        <w:rPr>
          <w:rFonts w:ascii="Arial" w:hAnsi="Arial"/>
          <w:b/>
          <w:bCs/>
          <w:sz w:val="22"/>
          <w:szCs w:val="22"/>
        </w:rPr>
        <w:t>Polaris IT Group Spółka Akcyjna</w:t>
      </w:r>
      <w:r>
        <w:rPr>
          <w:rFonts w:ascii="Arial" w:hAnsi="Arial"/>
          <w:sz w:val="22"/>
          <w:szCs w:val="22"/>
        </w:rPr>
        <w:t xml:space="preserve"> with </w:t>
      </w:r>
      <w:r w:rsidR="0054583C">
        <w:rPr>
          <w:rFonts w:ascii="Arial" w:hAnsi="Arial"/>
          <w:sz w:val="22"/>
          <w:szCs w:val="22"/>
        </w:rPr>
        <w:t xml:space="preserve">its </w:t>
      </w:r>
      <w:r>
        <w:rPr>
          <w:rFonts w:ascii="Arial" w:hAnsi="Arial"/>
          <w:sz w:val="22"/>
          <w:szCs w:val="22"/>
        </w:rPr>
        <w:t xml:space="preserve">registered office in Warsaw (REGON </w:t>
      </w:r>
      <w:r>
        <w:rPr>
          <w:rFonts w:ascii="Arial" w:hAnsi="Arial"/>
          <w:color w:val="000000"/>
          <w:sz w:val="22"/>
          <w:szCs w:val="22"/>
        </w:rPr>
        <w:t>01628500</w:t>
      </w:r>
      <w:r>
        <w:rPr>
          <w:rFonts w:ascii="Arial" w:hAnsi="Arial"/>
          <w:sz w:val="22"/>
          <w:szCs w:val="22"/>
        </w:rPr>
        <w:t>) entered into the Register of Entrepreneurs of the National Court Register kept by the District Court for the capital city of Warsaw, 13th Commercial Department of the National Court Register, under KRS No. 0000113924, was held, as documented by the following:</w:t>
      </w:r>
      <w:r w:rsidR="008725E3">
        <w:rPr>
          <w:rFonts w:ascii="Arial" w:hAnsi="Arial"/>
          <w:sz w:val="22"/>
          <w:szCs w:val="22"/>
        </w:rPr>
        <w:t xml:space="preserve"> </w:t>
      </w:r>
      <w:r w:rsidR="00C65615">
        <w:rPr>
          <w:rFonts w:ascii="Arial" w:hAnsi="Arial"/>
          <w:sz w:val="22"/>
          <w:szCs w:val="22"/>
        </w:rPr>
        <w:tab/>
      </w:r>
    </w:p>
    <w:p w:rsidR="00F80521" w:rsidRPr="007D320D" w:rsidRDefault="00F80521" w:rsidP="00F80521">
      <w:pPr>
        <w:spacing w:line="360" w:lineRule="auto"/>
        <w:rPr>
          <w:rFonts w:ascii="Arial" w:hAnsi="Arial" w:cs="Arial"/>
          <w:b/>
        </w:rPr>
      </w:pPr>
    </w:p>
    <w:p w:rsidR="00F80521" w:rsidRPr="00C65615" w:rsidRDefault="00F80521" w:rsidP="00F80521">
      <w:pPr>
        <w:spacing w:line="360" w:lineRule="auto"/>
        <w:jc w:val="center"/>
        <w:rPr>
          <w:rFonts w:ascii="Arial" w:hAnsi="Arial" w:cs="Arial"/>
          <w:b/>
          <w:spacing w:val="80"/>
          <w:sz w:val="28"/>
          <w:szCs w:val="28"/>
        </w:rPr>
      </w:pPr>
      <w:r w:rsidRPr="00C65615">
        <w:rPr>
          <w:rFonts w:ascii="Arial" w:hAnsi="Arial"/>
          <w:b/>
          <w:spacing w:val="80"/>
          <w:sz w:val="28"/>
          <w:szCs w:val="28"/>
        </w:rPr>
        <w:t>MINUTES</w:t>
      </w:r>
    </w:p>
    <w:p w:rsidR="00C82164" w:rsidRPr="00E016BE" w:rsidRDefault="00F80521" w:rsidP="00B403D8">
      <w:pPr>
        <w:spacing w:line="360" w:lineRule="auto"/>
        <w:jc w:val="center"/>
        <w:rPr>
          <w:rFonts w:ascii="Arial" w:hAnsi="Arial" w:cs="Arial"/>
          <w:b/>
          <w:sz w:val="28"/>
          <w:szCs w:val="28"/>
        </w:rPr>
      </w:pPr>
      <w:r>
        <w:rPr>
          <w:rFonts w:ascii="Arial" w:hAnsi="Arial"/>
          <w:b/>
          <w:sz w:val="28"/>
          <w:szCs w:val="28"/>
        </w:rPr>
        <w:t>OF THE ORDINARY GENERAL MEETING</w:t>
      </w:r>
    </w:p>
    <w:p w:rsidR="00B403D8" w:rsidRPr="00997C57" w:rsidRDefault="00B403D8" w:rsidP="00B403D8">
      <w:pPr>
        <w:spacing w:line="360" w:lineRule="auto"/>
        <w:jc w:val="center"/>
        <w:rPr>
          <w:rFonts w:ascii="Arial" w:hAnsi="Arial" w:cs="Arial"/>
          <w:b/>
          <w:sz w:val="22"/>
          <w:szCs w:val="22"/>
        </w:rPr>
      </w:pPr>
    </w:p>
    <w:p w:rsidR="00B403D8" w:rsidRPr="005C4E83" w:rsidRDefault="00B403D8" w:rsidP="00B403D8">
      <w:pPr>
        <w:pStyle w:val="Tekstpodstawowy"/>
        <w:spacing w:line="360" w:lineRule="auto"/>
        <w:ind w:firstLine="1134"/>
        <w:rPr>
          <w:rFonts w:ascii="Arial" w:hAnsi="Arial" w:cs="Arial"/>
          <w:b w:val="0"/>
          <w:sz w:val="22"/>
          <w:szCs w:val="22"/>
        </w:rPr>
      </w:pPr>
      <w:r>
        <w:rPr>
          <w:rFonts w:ascii="Arial" w:hAnsi="Arial"/>
          <w:sz w:val="22"/>
          <w:szCs w:val="22"/>
        </w:rPr>
        <w:t>§ 1.1.</w:t>
      </w:r>
      <w:r>
        <w:rPr>
          <w:rFonts w:ascii="Arial" w:hAnsi="Arial"/>
          <w:b w:val="0"/>
          <w:sz w:val="22"/>
          <w:szCs w:val="22"/>
        </w:rPr>
        <w:t xml:space="preserve"> The General Meeting of the company under the business name </w:t>
      </w:r>
      <w:r>
        <w:rPr>
          <w:rFonts w:ascii="Arial" w:hAnsi="Arial"/>
          <w:sz w:val="22"/>
          <w:szCs w:val="22"/>
        </w:rPr>
        <w:t>Polaris IT Group</w:t>
      </w:r>
      <w:r>
        <w:rPr>
          <w:rFonts w:ascii="Arial" w:hAnsi="Arial"/>
          <w:b w:val="0"/>
          <w:sz w:val="22"/>
          <w:szCs w:val="22"/>
        </w:rPr>
        <w:t xml:space="preserve"> </w:t>
      </w:r>
      <w:r>
        <w:rPr>
          <w:rFonts w:ascii="Arial" w:hAnsi="Arial"/>
          <w:sz w:val="22"/>
          <w:szCs w:val="22"/>
        </w:rPr>
        <w:t>SA</w:t>
      </w:r>
      <w:r>
        <w:rPr>
          <w:rFonts w:ascii="Arial" w:hAnsi="Arial"/>
          <w:b w:val="0"/>
          <w:sz w:val="22"/>
          <w:szCs w:val="22"/>
        </w:rPr>
        <w:t xml:space="preserve"> with</w:t>
      </w:r>
      <w:r w:rsidR="0054583C">
        <w:rPr>
          <w:rFonts w:ascii="Arial" w:hAnsi="Arial"/>
          <w:b w:val="0"/>
          <w:sz w:val="22"/>
          <w:szCs w:val="22"/>
        </w:rPr>
        <w:t xml:space="preserve"> its</w:t>
      </w:r>
      <w:r>
        <w:rPr>
          <w:rFonts w:ascii="Arial" w:hAnsi="Arial"/>
          <w:b w:val="0"/>
          <w:sz w:val="22"/>
          <w:szCs w:val="22"/>
        </w:rPr>
        <w:t xml:space="preserve"> registered office in Warsaw was opened at 1.15 pm by Mr</w:t>
      </w:r>
      <w:r>
        <w:rPr>
          <w:rFonts w:ascii="Arial" w:hAnsi="Arial"/>
          <w:sz w:val="22"/>
          <w:szCs w:val="22"/>
        </w:rPr>
        <w:t xml:space="preserve"> Lóránt TÓKOS </w:t>
      </w:r>
      <w:r>
        <w:rPr>
          <w:rFonts w:ascii="Arial" w:hAnsi="Arial"/>
          <w:b w:val="0"/>
          <w:sz w:val="22"/>
          <w:szCs w:val="22"/>
        </w:rPr>
        <w:t xml:space="preserve">– the President of the Management Board, who ordered voting on </w:t>
      </w:r>
      <w:r w:rsidR="0054583C">
        <w:rPr>
          <w:rFonts w:ascii="Arial" w:hAnsi="Arial"/>
          <w:b w:val="0"/>
          <w:sz w:val="22"/>
          <w:szCs w:val="22"/>
        </w:rPr>
        <w:t xml:space="preserve">the </w:t>
      </w:r>
      <w:r>
        <w:rPr>
          <w:rFonts w:ascii="Arial" w:hAnsi="Arial"/>
          <w:b w:val="0"/>
          <w:sz w:val="22"/>
          <w:szCs w:val="22"/>
        </w:rPr>
        <w:t xml:space="preserve">election of the Chairman of the Ordinary General Meeting and proposed Mr </w:t>
      </w:r>
      <w:r>
        <w:rPr>
          <w:rFonts w:ascii="Arial" w:hAnsi="Arial"/>
          <w:sz w:val="22"/>
          <w:szCs w:val="22"/>
        </w:rPr>
        <w:t>Marcin RASZKOWSKI</w:t>
      </w:r>
      <w:r>
        <w:rPr>
          <w:rFonts w:ascii="Arial" w:hAnsi="Arial"/>
          <w:b w:val="0"/>
          <w:sz w:val="22"/>
          <w:szCs w:val="22"/>
        </w:rPr>
        <w:t xml:space="preserve"> for this position.</w:t>
      </w:r>
      <w:r>
        <w:rPr>
          <w:rFonts w:ascii="Arial" w:hAnsi="Arial"/>
          <w:b w:val="0"/>
          <w:sz w:val="22"/>
          <w:szCs w:val="22"/>
        </w:rPr>
        <w:tab/>
      </w:r>
    </w:p>
    <w:p w:rsidR="00B403D8" w:rsidRPr="00997C57" w:rsidRDefault="00B403D8" w:rsidP="00B403D8">
      <w:pPr>
        <w:spacing w:line="360" w:lineRule="auto"/>
        <w:jc w:val="both"/>
        <w:rPr>
          <w:rFonts w:ascii="Arial" w:hAnsi="Arial" w:cs="Arial"/>
          <w:sz w:val="22"/>
          <w:szCs w:val="22"/>
        </w:rPr>
      </w:pPr>
      <w:r>
        <w:rPr>
          <w:rFonts w:ascii="Arial" w:hAnsi="Arial"/>
          <w:sz w:val="22"/>
          <w:szCs w:val="22"/>
        </w:rPr>
        <w:t>Afterwards, the following resolution was put to voting by secret ballot:</w:t>
      </w:r>
      <w:r w:rsidR="008725E3">
        <w:rPr>
          <w:rFonts w:ascii="Arial" w:hAnsi="Arial"/>
          <w:sz w:val="22"/>
          <w:szCs w:val="22"/>
        </w:rPr>
        <w:t xml:space="preserve"> </w:t>
      </w:r>
      <w:r>
        <w:rPr>
          <w:rFonts w:ascii="Arial" w:hAnsi="Arial"/>
          <w:sz w:val="22"/>
          <w:szCs w:val="22"/>
        </w:rPr>
        <w:tab/>
      </w:r>
    </w:p>
    <w:p w:rsidR="00C82164" w:rsidRPr="003C681E" w:rsidRDefault="00C82164" w:rsidP="00C82164">
      <w:pPr>
        <w:spacing w:line="360" w:lineRule="auto"/>
        <w:jc w:val="both"/>
        <w:rPr>
          <w:rFonts w:ascii="Arial" w:hAnsi="Arial" w:cs="Arial"/>
          <w:sz w:val="22"/>
          <w:szCs w:val="22"/>
        </w:rPr>
      </w:pPr>
    </w:p>
    <w:p w:rsidR="00C82164" w:rsidRPr="00241B63" w:rsidRDefault="00C82164" w:rsidP="00C82164">
      <w:pPr>
        <w:spacing w:line="360" w:lineRule="auto"/>
        <w:jc w:val="center"/>
        <w:rPr>
          <w:rFonts w:ascii="Arial" w:hAnsi="Arial" w:cs="Arial"/>
          <w:b/>
          <w:sz w:val="22"/>
          <w:szCs w:val="22"/>
        </w:rPr>
      </w:pPr>
      <w:r>
        <w:rPr>
          <w:rFonts w:ascii="Arial" w:hAnsi="Arial"/>
          <w:b/>
          <w:sz w:val="22"/>
          <w:szCs w:val="22"/>
        </w:rPr>
        <w:t>Resolution No. 1/2020</w:t>
      </w:r>
    </w:p>
    <w:p w:rsidR="00C82164" w:rsidRPr="00241B63" w:rsidRDefault="00C82164" w:rsidP="00C82164">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C82164" w:rsidRPr="00241B63" w:rsidRDefault="00C82164" w:rsidP="00C82164">
      <w:pPr>
        <w:spacing w:line="360" w:lineRule="auto"/>
        <w:jc w:val="center"/>
        <w:rPr>
          <w:rFonts w:ascii="Arial" w:hAnsi="Arial" w:cs="Arial"/>
          <w:b/>
          <w:sz w:val="22"/>
          <w:szCs w:val="22"/>
        </w:rPr>
      </w:pPr>
      <w:r>
        <w:rPr>
          <w:rFonts w:ascii="Arial" w:hAnsi="Arial"/>
          <w:b/>
          <w:sz w:val="22"/>
          <w:szCs w:val="22"/>
        </w:rPr>
        <w:t>of 6 July 2020</w:t>
      </w:r>
    </w:p>
    <w:p w:rsidR="00C82164" w:rsidRPr="00241B63" w:rsidRDefault="00C82164" w:rsidP="00C82164">
      <w:pPr>
        <w:spacing w:line="360" w:lineRule="auto"/>
        <w:jc w:val="center"/>
        <w:rPr>
          <w:rFonts w:ascii="Arial" w:hAnsi="Arial" w:cs="Arial"/>
          <w:b/>
          <w:sz w:val="22"/>
          <w:szCs w:val="22"/>
        </w:rPr>
      </w:pPr>
      <w:r>
        <w:rPr>
          <w:rFonts w:ascii="Arial" w:hAnsi="Arial"/>
          <w:b/>
          <w:sz w:val="22"/>
          <w:szCs w:val="22"/>
        </w:rPr>
        <w:t>on the election of the Chairman of the General Meeting</w:t>
      </w:r>
    </w:p>
    <w:p w:rsidR="00C82164" w:rsidRDefault="00C82164" w:rsidP="00C82164">
      <w:pPr>
        <w:autoSpaceDE w:val="0"/>
        <w:autoSpaceDN w:val="0"/>
        <w:adjustRightInd w:val="0"/>
        <w:spacing w:line="360" w:lineRule="auto"/>
        <w:jc w:val="both"/>
        <w:rPr>
          <w:rFonts w:ascii="Arial" w:hAnsi="Arial" w:cs="Arial"/>
          <w:bCs/>
          <w:color w:val="000000"/>
          <w:sz w:val="22"/>
          <w:szCs w:val="22"/>
        </w:rPr>
      </w:pPr>
    </w:p>
    <w:p w:rsidR="00B403D8" w:rsidRPr="00997C57" w:rsidRDefault="00B403D8" w:rsidP="00B403D8">
      <w:pPr>
        <w:autoSpaceDE w:val="0"/>
        <w:autoSpaceDN w:val="0"/>
        <w:adjustRightInd w:val="0"/>
        <w:spacing w:line="360" w:lineRule="auto"/>
        <w:ind w:firstLine="709"/>
        <w:jc w:val="both"/>
        <w:rPr>
          <w:rFonts w:ascii="Arial" w:hAnsi="Arial" w:cs="Arial"/>
          <w:color w:val="000000"/>
          <w:sz w:val="22"/>
          <w:szCs w:val="22"/>
        </w:rPr>
      </w:pPr>
      <w:r>
        <w:rPr>
          <w:rFonts w:ascii="Arial" w:hAnsi="Arial"/>
          <w:sz w:val="22"/>
          <w:szCs w:val="22"/>
        </w:rPr>
        <w:t xml:space="preserve">Pursuant to Article 409 §1 of the Commercial Companies Code, the Ordinary General Meeting of the company under the business name Polaris IT Group SA with </w:t>
      </w:r>
      <w:r w:rsidR="0054583C">
        <w:rPr>
          <w:rFonts w:ascii="Arial" w:hAnsi="Arial"/>
          <w:sz w:val="22"/>
          <w:szCs w:val="22"/>
        </w:rPr>
        <w:t xml:space="preserve">its </w:t>
      </w:r>
      <w:r>
        <w:rPr>
          <w:rFonts w:ascii="Arial" w:hAnsi="Arial"/>
          <w:sz w:val="22"/>
          <w:szCs w:val="22"/>
        </w:rPr>
        <w:t xml:space="preserve">registered office in Warsaw decides to elect Mr </w:t>
      </w:r>
      <w:r>
        <w:rPr>
          <w:rFonts w:ascii="Arial" w:hAnsi="Arial"/>
          <w:b/>
          <w:bCs/>
          <w:sz w:val="22"/>
          <w:szCs w:val="22"/>
        </w:rPr>
        <w:t>Marcin RASZKOWSKI</w:t>
      </w:r>
      <w:r>
        <w:rPr>
          <w:rFonts w:ascii="Arial" w:hAnsi="Arial"/>
          <w:sz w:val="22"/>
          <w:szCs w:val="22"/>
        </w:rPr>
        <w:t xml:space="preserve"> as the Chairman of the General Meeting.</w:t>
      </w:r>
      <w:r>
        <w:rPr>
          <w:rFonts w:ascii="Arial" w:hAnsi="Arial"/>
          <w:color w:val="000000"/>
          <w:sz w:val="22"/>
          <w:szCs w:val="22"/>
        </w:rPr>
        <w:tab/>
      </w:r>
    </w:p>
    <w:p w:rsidR="00B403D8" w:rsidRPr="00997C57" w:rsidRDefault="00B403D8" w:rsidP="00C65615">
      <w:pPr>
        <w:autoSpaceDE w:val="0"/>
        <w:autoSpaceDN w:val="0"/>
        <w:adjustRightInd w:val="0"/>
        <w:spacing w:line="360" w:lineRule="auto"/>
        <w:jc w:val="both"/>
        <w:rPr>
          <w:rFonts w:ascii="Arial" w:hAnsi="Arial" w:cs="Arial"/>
          <w:bCs/>
          <w:color w:val="000000"/>
          <w:sz w:val="22"/>
          <w:szCs w:val="22"/>
        </w:rPr>
      </w:pPr>
    </w:p>
    <w:p w:rsidR="00B403D8" w:rsidRPr="00997C57" w:rsidRDefault="0054583C" w:rsidP="00B403D8">
      <w:pPr>
        <w:tabs>
          <w:tab w:val="left" w:pos="-720"/>
        </w:tabs>
        <w:spacing w:line="360" w:lineRule="auto"/>
        <w:jc w:val="both"/>
        <w:rPr>
          <w:rFonts w:ascii="Arial" w:hAnsi="Arial" w:cs="Arial"/>
          <w:spacing w:val="-3"/>
          <w:sz w:val="22"/>
          <w:szCs w:val="22"/>
        </w:rPr>
      </w:pPr>
      <w:r>
        <w:rPr>
          <w:rFonts w:ascii="Arial" w:hAnsi="Arial"/>
          <w:sz w:val="22"/>
          <w:szCs w:val="22"/>
        </w:rPr>
        <w:lastRenderedPageBreak/>
        <w:t>In the v</w:t>
      </w:r>
      <w:r w:rsidR="00B403D8">
        <w:rPr>
          <w:rFonts w:ascii="Arial" w:hAnsi="Arial"/>
          <w:sz w:val="22"/>
          <w:szCs w:val="22"/>
        </w:rPr>
        <w:t>oting by secret ballot participated 1,895,095 (one million eight hundred and ninety-five thousand ninety-five) shares of 3,120,000 (three million one hundred and twenty thousand) shares, which was 60.74% (sixty percent and 74/100) of the share capital</w:t>
      </w:r>
      <w:r w:rsidR="00C65615">
        <w:rPr>
          <w:rFonts w:ascii="Arial" w:hAnsi="Arial"/>
          <w:sz w:val="22"/>
          <w:szCs w:val="22"/>
        </w:rPr>
        <w:tab/>
      </w:r>
    </w:p>
    <w:p w:rsidR="00B403D8" w:rsidRPr="00997C57" w:rsidRDefault="00B403D8" w:rsidP="00B403D8">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w:t>
      </w:r>
      <w:r w:rsidR="0054583C">
        <w:rPr>
          <w:rFonts w:ascii="Arial" w:hAnsi="Arial"/>
          <w:sz w:val="22"/>
          <w:szCs w:val="22"/>
        </w:rPr>
        <w:t>ing</w:t>
      </w:r>
      <w:r>
        <w:rPr>
          <w:rFonts w:ascii="Arial" w:hAnsi="Arial"/>
          <w:sz w:val="22"/>
          <w:szCs w:val="22"/>
        </w:rPr>
        <w:t xml:space="preserve"> the Resolution (100% (one hundred percent) of shares present and votes cast);</w:t>
      </w:r>
      <w:r w:rsidR="008725E3">
        <w:rPr>
          <w:rFonts w:ascii="Arial" w:hAnsi="Arial"/>
          <w:sz w:val="22"/>
          <w:szCs w:val="22"/>
        </w:rPr>
        <w:t xml:space="preserve"> </w:t>
      </w:r>
      <w:r>
        <w:rPr>
          <w:rFonts w:ascii="Arial" w:hAnsi="Arial"/>
          <w:sz w:val="22"/>
          <w:szCs w:val="22"/>
        </w:rPr>
        <w:tab/>
      </w:r>
    </w:p>
    <w:p w:rsidR="00B403D8" w:rsidRPr="009049CC" w:rsidRDefault="00B403D8" w:rsidP="00B403D8">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w:t>
      </w:r>
      <w:r w:rsidR="0054583C">
        <w:rPr>
          <w:rFonts w:ascii="Arial" w:hAnsi="Arial"/>
          <w:sz w:val="22"/>
          <w:szCs w:val="22"/>
        </w:rPr>
        <w:t>ing</w:t>
      </w:r>
      <w:r>
        <w:rPr>
          <w:rFonts w:ascii="Arial" w:hAnsi="Arial"/>
          <w:sz w:val="22"/>
          <w:szCs w:val="22"/>
        </w:rPr>
        <w:t xml:space="preserve"> the Resolution and there were no “abstaining” votes.</w:t>
      </w:r>
      <w:r>
        <w:rPr>
          <w:rFonts w:ascii="Arial" w:hAnsi="Arial"/>
          <w:sz w:val="22"/>
          <w:szCs w:val="22"/>
        </w:rPr>
        <w:tab/>
      </w:r>
    </w:p>
    <w:p w:rsidR="00B403D8" w:rsidRPr="00997C57" w:rsidRDefault="00B403D8" w:rsidP="00B403D8">
      <w:pPr>
        <w:autoSpaceDE w:val="0"/>
        <w:autoSpaceDN w:val="0"/>
        <w:adjustRightInd w:val="0"/>
        <w:spacing w:line="360" w:lineRule="auto"/>
        <w:ind w:firstLine="708"/>
        <w:jc w:val="both"/>
        <w:rPr>
          <w:rFonts w:ascii="Arial" w:hAnsi="Arial" w:cs="Arial"/>
          <w:bCs/>
          <w:color w:val="000000"/>
          <w:sz w:val="22"/>
          <w:szCs w:val="22"/>
        </w:rPr>
      </w:pPr>
      <w:r>
        <w:rPr>
          <w:rFonts w:ascii="Arial" w:hAnsi="Arial"/>
          <w:bCs/>
          <w:color w:val="000000"/>
          <w:sz w:val="22"/>
          <w:szCs w:val="22"/>
        </w:rPr>
        <w:t>Thus, the above resolution was adopte</w:t>
      </w:r>
      <w:r w:rsidR="008725E3">
        <w:rPr>
          <w:rFonts w:ascii="Arial" w:hAnsi="Arial"/>
          <w:bCs/>
          <w:color w:val="000000"/>
          <w:sz w:val="22"/>
          <w:szCs w:val="22"/>
        </w:rPr>
        <w:t>d unanimously by secret ballot.</w:t>
      </w:r>
      <w:r>
        <w:rPr>
          <w:rFonts w:ascii="Arial" w:hAnsi="Arial"/>
          <w:bCs/>
          <w:color w:val="000000"/>
          <w:sz w:val="22"/>
          <w:szCs w:val="22"/>
        </w:rPr>
        <w:tab/>
      </w:r>
    </w:p>
    <w:p w:rsidR="00C82164" w:rsidRDefault="00C82164" w:rsidP="00C82164">
      <w:pPr>
        <w:spacing w:line="360" w:lineRule="auto"/>
        <w:ind w:firstLine="1080"/>
        <w:jc w:val="both"/>
        <w:rPr>
          <w:rFonts w:ascii="Arial" w:hAnsi="Arial" w:cs="Arial"/>
          <w:sz w:val="22"/>
          <w:szCs w:val="22"/>
        </w:rPr>
      </w:pPr>
    </w:p>
    <w:p w:rsidR="00C82164" w:rsidRDefault="00B72CFD" w:rsidP="00015891">
      <w:pPr>
        <w:spacing w:line="360" w:lineRule="auto"/>
        <w:ind w:firstLine="1134"/>
        <w:jc w:val="both"/>
        <w:rPr>
          <w:rFonts w:ascii="Arial" w:hAnsi="Arial" w:cs="Arial"/>
          <w:sz w:val="22"/>
          <w:szCs w:val="22"/>
        </w:rPr>
      </w:pPr>
      <w:r>
        <w:rPr>
          <w:rFonts w:ascii="Arial" w:hAnsi="Arial"/>
          <w:sz w:val="22"/>
          <w:szCs w:val="22"/>
        </w:rPr>
        <w:t xml:space="preserve">The Chairman ordered that the attendance list be drawn up, signed it and stated that holders of 1,895,095 (one million eight hundred and ninety-five thousand ninety-five) shares of 3,120,000 (three million one hundred and twenty thousand) shares, which was 60.74% (sixty percent and 74/100) of the share capital of </w:t>
      </w:r>
      <w:r>
        <w:rPr>
          <w:rFonts w:ascii="Arial" w:hAnsi="Arial"/>
          <w:b/>
          <w:sz w:val="22"/>
          <w:szCs w:val="22"/>
        </w:rPr>
        <w:t>Polaris IT Group</w:t>
      </w:r>
      <w:r>
        <w:rPr>
          <w:rFonts w:ascii="Arial" w:hAnsi="Arial"/>
          <w:b/>
          <w:bCs/>
          <w:sz w:val="22"/>
          <w:szCs w:val="22"/>
        </w:rPr>
        <w:t xml:space="preserve"> </w:t>
      </w:r>
      <w:r>
        <w:rPr>
          <w:rFonts w:ascii="Arial" w:hAnsi="Arial"/>
          <w:b/>
          <w:sz w:val="22"/>
          <w:szCs w:val="22"/>
        </w:rPr>
        <w:t>Spółka Akcyjna</w:t>
      </w:r>
      <w:r>
        <w:rPr>
          <w:rFonts w:ascii="Arial" w:hAnsi="Arial"/>
          <w:sz w:val="22"/>
          <w:szCs w:val="22"/>
        </w:rPr>
        <w:t xml:space="preserve"> with </w:t>
      </w:r>
      <w:r w:rsidR="00DE376B">
        <w:rPr>
          <w:rFonts w:ascii="Arial" w:hAnsi="Arial"/>
          <w:sz w:val="22"/>
          <w:szCs w:val="22"/>
        </w:rPr>
        <w:t xml:space="preserve">its </w:t>
      </w:r>
      <w:r>
        <w:rPr>
          <w:rFonts w:ascii="Arial" w:hAnsi="Arial"/>
          <w:sz w:val="22"/>
          <w:szCs w:val="22"/>
        </w:rPr>
        <w:t>registered office in Warsaw, were represented that day at the General Meeting, and that the General Meeting was held having been formally convened pursuant to Article 399 §1 and Article 402</w:t>
      </w:r>
      <w:r>
        <w:rPr>
          <w:rFonts w:ascii="Arial" w:hAnsi="Arial"/>
          <w:sz w:val="22"/>
          <w:szCs w:val="22"/>
          <w:vertAlign w:val="superscript"/>
        </w:rPr>
        <w:t>1</w:t>
      </w:r>
      <w:r>
        <w:rPr>
          <w:rFonts w:ascii="Arial" w:hAnsi="Arial"/>
          <w:sz w:val="22"/>
          <w:szCs w:val="22"/>
        </w:rPr>
        <w:t xml:space="preserve"> of the Commercial Companies Code. The announcement in which shareholders had been informed about the date, place and detailed agenda of this General Meeting, along with the content of the proposed resolutions, had been published on the Company’s website, according to the procedure and subject to the conditions provided for in Article 402</w:t>
      </w:r>
      <w:r>
        <w:rPr>
          <w:rFonts w:ascii="Arial" w:hAnsi="Arial"/>
          <w:sz w:val="22"/>
          <w:szCs w:val="22"/>
          <w:vertAlign w:val="superscript"/>
        </w:rPr>
        <w:t>1</w:t>
      </w:r>
      <w:r>
        <w:rPr>
          <w:rFonts w:ascii="Arial" w:hAnsi="Arial"/>
          <w:sz w:val="22"/>
          <w:szCs w:val="22"/>
        </w:rPr>
        <w:t xml:space="preserve"> of the Commercial Companies Code.</w:t>
      </w:r>
      <w:r w:rsidR="008725E3">
        <w:rPr>
          <w:rFonts w:ascii="Arial" w:hAnsi="Arial"/>
          <w:sz w:val="22"/>
          <w:szCs w:val="22"/>
        </w:rPr>
        <w:tab/>
      </w:r>
    </w:p>
    <w:p w:rsidR="004011D4" w:rsidRDefault="004011D4" w:rsidP="00636B23">
      <w:pPr>
        <w:spacing w:line="360" w:lineRule="auto"/>
        <w:jc w:val="both"/>
        <w:rPr>
          <w:rFonts w:ascii="Arial" w:hAnsi="Arial" w:cs="Arial"/>
          <w:sz w:val="22"/>
          <w:szCs w:val="22"/>
        </w:rPr>
      </w:pPr>
    </w:p>
    <w:p w:rsidR="008058DC" w:rsidRPr="00997C57" w:rsidRDefault="008058DC" w:rsidP="008058DC">
      <w:pPr>
        <w:pStyle w:val="Tekstpodstawowy"/>
        <w:spacing w:line="360" w:lineRule="auto"/>
        <w:ind w:firstLine="1080"/>
        <w:rPr>
          <w:rFonts w:ascii="Arial" w:hAnsi="Arial" w:cs="Arial"/>
          <w:b w:val="0"/>
          <w:sz w:val="22"/>
          <w:szCs w:val="22"/>
        </w:rPr>
      </w:pPr>
      <w:r>
        <w:rPr>
          <w:rFonts w:ascii="Arial" w:hAnsi="Arial"/>
          <w:b w:val="0"/>
          <w:sz w:val="22"/>
          <w:szCs w:val="22"/>
        </w:rPr>
        <w:t>The Chairman stated that with regard to the foregoing, the Company’s Ordinary General Meeting was capable of adopting resolutions included in the agenda. As confirmation of the above, an attendance list signed by the shareholders’ proxy and the Chairman is enclosed with the minutes.</w:t>
      </w:r>
      <w:r>
        <w:rPr>
          <w:rFonts w:ascii="Arial" w:hAnsi="Arial"/>
          <w:b w:val="0"/>
          <w:sz w:val="22"/>
          <w:szCs w:val="22"/>
        </w:rPr>
        <w:tab/>
      </w:r>
    </w:p>
    <w:p w:rsidR="00636B23" w:rsidRDefault="00636B23" w:rsidP="008725E3">
      <w:pPr>
        <w:spacing w:line="360" w:lineRule="auto"/>
        <w:jc w:val="both"/>
        <w:rPr>
          <w:rFonts w:ascii="Arial" w:hAnsi="Arial" w:cs="Arial"/>
          <w:sz w:val="22"/>
          <w:szCs w:val="22"/>
        </w:rPr>
      </w:pPr>
    </w:p>
    <w:p w:rsidR="008058DC" w:rsidRPr="008058DC" w:rsidRDefault="008058DC" w:rsidP="008058DC">
      <w:pPr>
        <w:spacing w:line="360" w:lineRule="auto"/>
        <w:ind w:firstLine="1134"/>
        <w:jc w:val="both"/>
        <w:rPr>
          <w:rFonts w:ascii="Arial" w:hAnsi="Arial" w:cs="Arial"/>
          <w:sz w:val="22"/>
          <w:szCs w:val="22"/>
        </w:rPr>
      </w:pPr>
      <w:r>
        <w:rPr>
          <w:rFonts w:ascii="Arial" w:hAnsi="Arial"/>
          <w:sz w:val="22"/>
          <w:szCs w:val="22"/>
        </w:rPr>
        <w:t>Then the Chairman presented the agenda:</w:t>
      </w:r>
      <w:r w:rsidR="008725E3">
        <w:rPr>
          <w:rFonts w:ascii="Arial" w:hAnsi="Arial"/>
          <w:sz w:val="22"/>
          <w:szCs w:val="22"/>
        </w:rPr>
        <w:t xml:space="preserve"> </w:t>
      </w:r>
      <w:r>
        <w:rPr>
          <w:rFonts w:ascii="Arial" w:hAnsi="Arial"/>
          <w:sz w:val="22"/>
          <w:szCs w:val="22"/>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Opening of the Ordinary General Meeting.</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Election of the Chairman of the Ordinary General Meeting.</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 xml:space="preserve">Ascertainment of </w:t>
      </w:r>
      <w:r w:rsidR="00DE376B">
        <w:rPr>
          <w:rFonts w:ascii="Arial" w:hAnsi="Arial"/>
        </w:rPr>
        <w:t xml:space="preserve">the </w:t>
      </w:r>
      <w:r>
        <w:rPr>
          <w:rFonts w:ascii="Arial" w:hAnsi="Arial"/>
        </w:rPr>
        <w:t>correctness of convening the Ordinary General Meeting and its capability to adopt resolutions.</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Adoption of the agenda.</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 xml:space="preserve">Adoption of a resolution on </w:t>
      </w:r>
      <w:r w:rsidR="00A01449">
        <w:rPr>
          <w:rFonts w:ascii="Arial" w:hAnsi="Arial"/>
        </w:rPr>
        <w:t xml:space="preserve">the </w:t>
      </w:r>
      <w:r>
        <w:rPr>
          <w:rFonts w:ascii="Arial" w:hAnsi="Arial"/>
        </w:rPr>
        <w:t>approval of the report on the Company’s activities for 2019.</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 xml:space="preserve">Adoption of a resolution on </w:t>
      </w:r>
      <w:r w:rsidR="00A01449">
        <w:rPr>
          <w:rFonts w:ascii="Arial" w:hAnsi="Arial"/>
        </w:rPr>
        <w:t xml:space="preserve">the </w:t>
      </w:r>
      <w:r>
        <w:rPr>
          <w:rFonts w:ascii="Arial" w:hAnsi="Arial"/>
        </w:rPr>
        <w:t>approval of the Company’s financial statements for 2019.</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Adoption of a resolution on distribution of the profit for 2019.</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lastRenderedPageBreak/>
        <w:t xml:space="preserve">Acknowledgement of </w:t>
      </w:r>
      <w:r w:rsidR="00DE376B">
        <w:rPr>
          <w:rFonts w:ascii="Arial" w:hAnsi="Arial"/>
        </w:rPr>
        <w:t xml:space="preserve">the </w:t>
      </w:r>
      <w:r>
        <w:rPr>
          <w:rFonts w:ascii="Arial" w:hAnsi="Arial"/>
        </w:rPr>
        <w:t>fulfilment of duties by members of the Management Board for 2019.</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 xml:space="preserve">Acknowledgement of </w:t>
      </w:r>
      <w:r w:rsidR="00DE376B">
        <w:rPr>
          <w:rFonts w:ascii="Arial" w:hAnsi="Arial"/>
        </w:rPr>
        <w:t xml:space="preserve">the </w:t>
      </w:r>
      <w:r>
        <w:rPr>
          <w:rFonts w:ascii="Arial" w:hAnsi="Arial"/>
        </w:rPr>
        <w:t>fulfilment of duties by members of the Supervisory Board for 2019.</w:t>
      </w:r>
      <w:r w:rsidR="008725E3">
        <w:rPr>
          <w:rFonts w:ascii="Arial" w:hAnsi="Arial"/>
        </w:rPr>
        <w:tab/>
      </w:r>
    </w:p>
    <w:p w:rsidR="00801AA5" w:rsidRPr="00801AA5" w:rsidRDefault="00801AA5" w:rsidP="00801AA5">
      <w:pPr>
        <w:pStyle w:val="Akapitzlist"/>
        <w:numPr>
          <w:ilvl w:val="0"/>
          <w:numId w:val="1"/>
        </w:numPr>
        <w:spacing w:line="360" w:lineRule="auto"/>
        <w:jc w:val="both"/>
        <w:rPr>
          <w:rFonts w:ascii="Arial" w:hAnsi="Arial" w:cs="Arial"/>
        </w:rPr>
      </w:pPr>
      <w:r>
        <w:rPr>
          <w:rFonts w:ascii="Arial" w:hAnsi="Arial"/>
        </w:rPr>
        <w:t xml:space="preserve">Adoption of a resolution on </w:t>
      </w:r>
      <w:r w:rsidR="0050163C">
        <w:rPr>
          <w:rFonts w:ascii="Arial" w:hAnsi="Arial"/>
        </w:rPr>
        <w:t xml:space="preserve">the </w:t>
      </w:r>
      <w:r>
        <w:rPr>
          <w:rFonts w:ascii="Arial" w:hAnsi="Arial"/>
        </w:rPr>
        <w:t>further existence of the Company.</w:t>
      </w:r>
      <w:r w:rsidR="008725E3">
        <w:rPr>
          <w:rFonts w:ascii="Arial" w:hAnsi="Arial"/>
        </w:rPr>
        <w:tab/>
      </w:r>
    </w:p>
    <w:p w:rsidR="00801AA5" w:rsidRPr="00801AA5" w:rsidRDefault="00DE6013" w:rsidP="00801AA5">
      <w:pPr>
        <w:pStyle w:val="Akapitzlist"/>
        <w:numPr>
          <w:ilvl w:val="0"/>
          <w:numId w:val="1"/>
        </w:numPr>
        <w:spacing w:line="360" w:lineRule="auto"/>
        <w:jc w:val="both"/>
        <w:rPr>
          <w:rFonts w:ascii="Arial" w:hAnsi="Arial" w:cs="Arial"/>
        </w:rPr>
      </w:pPr>
      <w:r>
        <w:rPr>
          <w:rFonts w:ascii="Arial" w:hAnsi="Arial"/>
        </w:rPr>
        <w:t>Appointment of a member of the Supervisory Board.</w:t>
      </w:r>
      <w:r w:rsidR="008725E3">
        <w:rPr>
          <w:rFonts w:ascii="Arial" w:hAnsi="Arial"/>
        </w:rPr>
        <w:tab/>
      </w:r>
    </w:p>
    <w:p w:rsidR="00DE6013" w:rsidRPr="00DE6013" w:rsidRDefault="00DE6013" w:rsidP="00DE6013">
      <w:pPr>
        <w:pStyle w:val="Akapitzlist"/>
        <w:numPr>
          <w:ilvl w:val="0"/>
          <w:numId w:val="1"/>
        </w:numPr>
        <w:spacing w:line="360" w:lineRule="auto"/>
        <w:jc w:val="both"/>
        <w:rPr>
          <w:rFonts w:ascii="Arial" w:hAnsi="Arial" w:cs="Arial"/>
        </w:rPr>
      </w:pPr>
      <w:r>
        <w:rPr>
          <w:rFonts w:ascii="Arial" w:hAnsi="Arial"/>
        </w:rPr>
        <w:t>Adoption of a resolution on</w:t>
      </w:r>
      <w:r w:rsidR="00DE376B">
        <w:rPr>
          <w:rFonts w:ascii="Arial" w:hAnsi="Arial"/>
        </w:rPr>
        <w:t xml:space="preserve"> the</w:t>
      </w:r>
      <w:r>
        <w:rPr>
          <w:rFonts w:ascii="Arial" w:hAnsi="Arial"/>
        </w:rPr>
        <w:t xml:space="preserve"> increase </w:t>
      </w:r>
      <w:r w:rsidR="00DE376B">
        <w:rPr>
          <w:rFonts w:ascii="Arial" w:hAnsi="Arial"/>
        </w:rPr>
        <w:t>of</w:t>
      </w:r>
      <w:r>
        <w:rPr>
          <w:rFonts w:ascii="Arial" w:hAnsi="Arial"/>
        </w:rPr>
        <w:t xml:space="preserve"> the Company’s share capital by issuing shares in exchange for in-kind contributions and on amendments to the Articles of Association.</w:t>
      </w:r>
      <w:r w:rsidR="008725E3">
        <w:rPr>
          <w:rFonts w:ascii="Arial" w:hAnsi="Arial"/>
        </w:rPr>
        <w:tab/>
      </w:r>
    </w:p>
    <w:p w:rsidR="00DE6013" w:rsidRPr="00DE6013" w:rsidRDefault="00DE6013" w:rsidP="00DE6013">
      <w:pPr>
        <w:pStyle w:val="Akapitzlist"/>
        <w:numPr>
          <w:ilvl w:val="0"/>
          <w:numId w:val="1"/>
        </w:numPr>
        <w:spacing w:line="360" w:lineRule="auto"/>
        <w:jc w:val="both"/>
        <w:rPr>
          <w:rFonts w:ascii="Arial" w:hAnsi="Arial" w:cs="Arial"/>
        </w:rPr>
      </w:pPr>
      <w:r>
        <w:rPr>
          <w:rFonts w:ascii="Arial" w:hAnsi="Arial"/>
        </w:rPr>
        <w:t xml:space="preserve">Adoption of a resolution on setting </w:t>
      </w:r>
      <w:r w:rsidR="00427C18">
        <w:rPr>
          <w:rFonts w:ascii="Arial" w:hAnsi="Arial"/>
        </w:rPr>
        <w:t>a</w:t>
      </w:r>
      <w:r>
        <w:rPr>
          <w:rFonts w:ascii="Arial" w:hAnsi="Arial"/>
        </w:rPr>
        <w:t xml:space="preserve"> new amount of the authorised capital and on amendments to the Articles of Association.</w:t>
      </w:r>
      <w:r w:rsidR="008725E3">
        <w:rPr>
          <w:rFonts w:ascii="Arial" w:hAnsi="Arial"/>
        </w:rPr>
        <w:tab/>
      </w:r>
    </w:p>
    <w:p w:rsidR="00801AA5" w:rsidRDefault="00801AA5" w:rsidP="003A2170">
      <w:pPr>
        <w:pStyle w:val="Akapitzlist"/>
        <w:numPr>
          <w:ilvl w:val="0"/>
          <w:numId w:val="1"/>
        </w:numPr>
        <w:spacing w:after="0" w:line="360" w:lineRule="auto"/>
        <w:ind w:left="709" w:hanging="709"/>
        <w:jc w:val="both"/>
        <w:rPr>
          <w:rFonts w:ascii="Arial" w:hAnsi="Arial" w:cs="Arial"/>
        </w:rPr>
      </w:pPr>
      <w:r>
        <w:rPr>
          <w:rFonts w:ascii="Arial" w:hAnsi="Arial"/>
        </w:rPr>
        <w:t>Closing of the Ordinary General Meeting.</w:t>
      </w:r>
      <w:r w:rsidR="008725E3">
        <w:rPr>
          <w:rFonts w:ascii="Arial" w:hAnsi="Arial"/>
        </w:rPr>
        <w:tab/>
      </w:r>
    </w:p>
    <w:p w:rsidR="003A2170" w:rsidRDefault="003A2170" w:rsidP="003A2170">
      <w:pPr>
        <w:tabs>
          <w:tab w:val="right" w:leader="hyphen" w:pos="9412"/>
        </w:tabs>
        <w:autoSpaceDE w:val="0"/>
        <w:autoSpaceDN w:val="0"/>
        <w:adjustRightInd w:val="0"/>
        <w:spacing w:line="360" w:lineRule="auto"/>
        <w:jc w:val="both"/>
        <w:rPr>
          <w:rFonts w:ascii="Arial" w:hAnsi="Arial" w:cs="Arial"/>
          <w:bCs/>
          <w:color w:val="000000"/>
          <w:sz w:val="22"/>
          <w:szCs w:val="22"/>
        </w:rPr>
      </w:pPr>
    </w:p>
    <w:p w:rsidR="00814006" w:rsidRPr="00997C57" w:rsidRDefault="00814006" w:rsidP="00814006">
      <w:pPr>
        <w:spacing w:line="360" w:lineRule="auto"/>
        <w:jc w:val="both"/>
        <w:rPr>
          <w:rFonts w:ascii="Arial" w:hAnsi="Arial" w:cs="Arial"/>
          <w:sz w:val="22"/>
          <w:szCs w:val="22"/>
        </w:rPr>
      </w:pPr>
      <w:r>
        <w:rPr>
          <w:rFonts w:ascii="Arial" w:hAnsi="Arial"/>
          <w:sz w:val="22"/>
          <w:szCs w:val="22"/>
          <w:u w:val="single"/>
        </w:rPr>
        <w:t>Re: item 4) of the agenda</w:t>
      </w:r>
      <w:r>
        <w:rPr>
          <w:rFonts w:ascii="Arial" w:hAnsi="Arial"/>
          <w:sz w:val="22"/>
          <w:szCs w:val="22"/>
        </w:rPr>
        <w:t xml:space="preserve"> </w:t>
      </w:r>
      <w:r>
        <w:rPr>
          <w:rFonts w:ascii="Arial" w:hAnsi="Arial"/>
          <w:sz w:val="22"/>
          <w:szCs w:val="22"/>
        </w:rPr>
        <w:tab/>
      </w:r>
    </w:p>
    <w:p w:rsidR="00814006" w:rsidRDefault="00814006" w:rsidP="00814006">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814006" w:rsidRPr="00997C57" w:rsidRDefault="00814006" w:rsidP="00814006">
      <w:pPr>
        <w:tabs>
          <w:tab w:val="left" w:pos="-720"/>
        </w:tabs>
        <w:spacing w:line="360" w:lineRule="auto"/>
        <w:ind w:hanging="11"/>
        <w:jc w:val="both"/>
        <w:rPr>
          <w:rFonts w:ascii="Arial" w:hAnsi="Arial" w:cs="Arial"/>
          <w:spacing w:val="-3"/>
          <w:sz w:val="22"/>
          <w:szCs w:val="22"/>
        </w:rPr>
      </w:pPr>
    </w:p>
    <w:p w:rsidR="00814006" w:rsidRPr="00241B63" w:rsidRDefault="00814006" w:rsidP="00814006">
      <w:pPr>
        <w:spacing w:line="360" w:lineRule="auto"/>
        <w:jc w:val="center"/>
        <w:rPr>
          <w:rFonts w:ascii="Arial" w:hAnsi="Arial" w:cs="Arial"/>
          <w:b/>
          <w:sz w:val="22"/>
          <w:szCs w:val="22"/>
        </w:rPr>
      </w:pPr>
      <w:r>
        <w:rPr>
          <w:rFonts w:ascii="Arial" w:hAnsi="Arial"/>
          <w:b/>
          <w:sz w:val="22"/>
          <w:szCs w:val="22"/>
        </w:rPr>
        <w:t>Resolution No. 2/2020</w:t>
      </w:r>
    </w:p>
    <w:p w:rsidR="00814006" w:rsidRPr="00241B63" w:rsidRDefault="00814006" w:rsidP="00814006">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814006" w:rsidRPr="00241B63" w:rsidRDefault="00814006" w:rsidP="00814006">
      <w:pPr>
        <w:spacing w:line="360" w:lineRule="auto"/>
        <w:jc w:val="center"/>
        <w:rPr>
          <w:rFonts w:ascii="Arial" w:hAnsi="Arial" w:cs="Arial"/>
          <w:b/>
          <w:sz w:val="22"/>
          <w:szCs w:val="22"/>
        </w:rPr>
      </w:pPr>
      <w:r>
        <w:rPr>
          <w:rFonts w:ascii="Arial" w:hAnsi="Arial"/>
          <w:b/>
          <w:sz w:val="22"/>
          <w:szCs w:val="22"/>
        </w:rPr>
        <w:t>of 6 July 2020</w:t>
      </w:r>
    </w:p>
    <w:p w:rsidR="00814006" w:rsidRDefault="00814006" w:rsidP="00814006">
      <w:pPr>
        <w:spacing w:line="360" w:lineRule="auto"/>
        <w:jc w:val="center"/>
        <w:rPr>
          <w:rFonts w:ascii="Arial" w:hAnsi="Arial" w:cs="Arial"/>
          <w:b/>
          <w:sz w:val="22"/>
          <w:szCs w:val="22"/>
        </w:rPr>
      </w:pPr>
      <w:r>
        <w:rPr>
          <w:rFonts w:ascii="Arial" w:hAnsi="Arial"/>
          <w:b/>
          <w:sz w:val="22"/>
          <w:szCs w:val="22"/>
        </w:rPr>
        <w:t>on adoption of the agenda</w:t>
      </w:r>
    </w:p>
    <w:p w:rsidR="00814006" w:rsidRDefault="00814006" w:rsidP="00814006">
      <w:pPr>
        <w:spacing w:line="360" w:lineRule="auto"/>
        <w:jc w:val="center"/>
        <w:rPr>
          <w:rFonts w:ascii="Arial" w:hAnsi="Arial" w:cs="Arial"/>
          <w:b/>
          <w:sz w:val="22"/>
          <w:szCs w:val="22"/>
        </w:rPr>
      </w:pPr>
    </w:p>
    <w:p w:rsidR="00814006" w:rsidRPr="00997C57" w:rsidRDefault="00814006" w:rsidP="00091C2B">
      <w:pPr>
        <w:autoSpaceDE w:val="0"/>
        <w:autoSpaceDN w:val="0"/>
        <w:adjustRightInd w:val="0"/>
        <w:spacing w:after="240" w:line="360" w:lineRule="auto"/>
        <w:ind w:firstLine="1134"/>
        <w:jc w:val="both"/>
        <w:rPr>
          <w:rFonts w:ascii="Arial" w:hAnsi="Arial" w:cs="Arial"/>
          <w:sz w:val="22"/>
          <w:szCs w:val="22"/>
        </w:rPr>
      </w:pPr>
      <w:r>
        <w:rPr>
          <w:rFonts w:ascii="Arial" w:hAnsi="Arial"/>
          <w:sz w:val="22"/>
          <w:szCs w:val="22"/>
        </w:rPr>
        <w:t>Pursuant to Article 404 §1 of the Commercial Companies Code, the Ordinary General Meeting of the company under the business name Polaris IT Group SA with</w:t>
      </w:r>
      <w:r w:rsidR="00DE376B">
        <w:rPr>
          <w:rFonts w:ascii="Arial" w:hAnsi="Arial"/>
          <w:sz w:val="22"/>
          <w:szCs w:val="22"/>
        </w:rPr>
        <w:t xml:space="preserve"> its</w:t>
      </w:r>
      <w:r>
        <w:rPr>
          <w:rFonts w:ascii="Arial" w:hAnsi="Arial"/>
          <w:sz w:val="22"/>
          <w:szCs w:val="22"/>
        </w:rPr>
        <w:t xml:space="preserve"> registered office in Warsaw resolves as follows: </w:t>
      </w:r>
      <w:r w:rsidR="008725E3">
        <w:rPr>
          <w:rFonts w:ascii="Arial" w:hAnsi="Arial"/>
          <w:sz w:val="22"/>
          <w:szCs w:val="22"/>
        </w:rPr>
        <w:tab/>
      </w:r>
    </w:p>
    <w:p w:rsidR="00814006" w:rsidRPr="00814006" w:rsidRDefault="00814006" w:rsidP="00091C2B">
      <w:pPr>
        <w:spacing w:after="240" w:line="360" w:lineRule="auto"/>
        <w:jc w:val="center"/>
        <w:rPr>
          <w:rFonts w:ascii="Arial" w:hAnsi="Arial" w:cs="Arial"/>
          <w:sz w:val="22"/>
          <w:szCs w:val="22"/>
        </w:rPr>
      </w:pPr>
      <w:r>
        <w:rPr>
          <w:rFonts w:ascii="Arial" w:hAnsi="Arial"/>
          <w:sz w:val="22"/>
          <w:szCs w:val="22"/>
        </w:rPr>
        <w:t>§1</w:t>
      </w:r>
    </w:p>
    <w:p w:rsidR="00814006" w:rsidRPr="00814006" w:rsidRDefault="00814006" w:rsidP="00A22F98">
      <w:pPr>
        <w:spacing w:line="360" w:lineRule="auto"/>
        <w:jc w:val="both"/>
        <w:rPr>
          <w:rFonts w:ascii="Arial" w:hAnsi="Arial" w:cs="Arial"/>
          <w:sz w:val="22"/>
          <w:szCs w:val="22"/>
        </w:rPr>
      </w:pPr>
      <w:r>
        <w:rPr>
          <w:rFonts w:ascii="Arial" w:hAnsi="Arial"/>
          <w:sz w:val="22"/>
          <w:szCs w:val="22"/>
        </w:rPr>
        <w:t xml:space="preserve">The Ordinary General Meeting of the Company resolves to adopt the following agenda: </w:t>
      </w:r>
      <w:r w:rsidR="002313C1">
        <w:rPr>
          <w:rFonts w:ascii="Arial" w:hAnsi="Arial"/>
          <w:sz w:val="22"/>
          <w:szCs w:val="22"/>
        </w:rPr>
        <w:tab/>
      </w:r>
    </w:p>
    <w:p w:rsidR="00DE6013" w:rsidRPr="00801AA5" w:rsidRDefault="00DE6013" w:rsidP="00A22F98">
      <w:pPr>
        <w:pStyle w:val="Akapitzlist"/>
        <w:numPr>
          <w:ilvl w:val="0"/>
          <w:numId w:val="6"/>
        </w:numPr>
        <w:spacing w:after="0" w:line="360" w:lineRule="auto"/>
        <w:jc w:val="both"/>
        <w:rPr>
          <w:rFonts w:ascii="Arial" w:hAnsi="Arial" w:cs="Arial"/>
        </w:rPr>
      </w:pPr>
      <w:r>
        <w:rPr>
          <w:rFonts w:ascii="Arial" w:hAnsi="Arial"/>
        </w:rPr>
        <w:t>Opening of the Ordinary General Meeting.</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Election of the Chairman of the Ordinary General Meeting.</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 xml:space="preserve">Ascertainment of </w:t>
      </w:r>
      <w:r w:rsidR="00DE376B">
        <w:rPr>
          <w:rFonts w:ascii="Arial" w:hAnsi="Arial"/>
        </w:rPr>
        <w:t xml:space="preserve">the </w:t>
      </w:r>
      <w:r>
        <w:rPr>
          <w:rFonts w:ascii="Arial" w:hAnsi="Arial"/>
        </w:rPr>
        <w:t>correctness of convening the Ordinary General Meeting and its capability to adopt resolutions.</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Adoption of the agenda.</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 xml:space="preserve">Adoption of a resolution on </w:t>
      </w:r>
      <w:r w:rsidR="00A01449">
        <w:rPr>
          <w:rFonts w:ascii="Arial" w:hAnsi="Arial"/>
        </w:rPr>
        <w:t xml:space="preserve">the </w:t>
      </w:r>
      <w:r>
        <w:rPr>
          <w:rFonts w:ascii="Arial" w:hAnsi="Arial"/>
        </w:rPr>
        <w:t>approval of the report on the Company’s activities for 2019.</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 xml:space="preserve">Adoption of a resolution on </w:t>
      </w:r>
      <w:r w:rsidR="00A01449">
        <w:rPr>
          <w:rFonts w:ascii="Arial" w:hAnsi="Arial"/>
        </w:rPr>
        <w:t xml:space="preserve">the </w:t>
      </w:r>
      <w:r>
        <w:rPr>
          <w:rFonts w:ascii="Arial" w:hAnsi="Arial"/>
        </w:rPr>
        <w:t>approval of the Company’s financial statements for 2019.</w:t>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Adoption of a resolution on distribution of the profit for 2019.</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lastRenderedPageBreak/>
        <w:t xml:space="preserve">Acknowledgement of </w:t>
      </w:r>
      <w:r w:rsidR="009D402F">
        <w:rPr>
          <w:rFonts w:ascii="Arial" w:hAnsi="Arial"/>
        </w:rPr>
        <w:t xml:space="preserve">the </w:t>
      </w:r>
      <w:r>
        <w:rPr>
          <w:rFonts w:ascii="Arial" w:hAnsi="Arial"/>
        </w:rPr>
        <w:t>fulfilment of duties by members of the Management Board for 2019.</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 xml:space="preserve">Acknowledgement of </w:t>
      </w:r>
      <w:r w:rsidR="009D402F">
        <w:rPr>
          <w:rFonts w:ascii="Arial" w:hAnsi="Arial"/>
        </w:rPr>
        <w:t xml:space="preserve">the </w:t>
      </w:r>
      <w:r>
        <w:rPr>
          <w:rFonts w:ascii="Arial" w:hAnsi="Arial"/>
        </w:rPr>
        <w:t>fulfilment of duties by members of the Supervisory Board for 2019.</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 xml:space="preserve">Adoption of a resolution on </w:t>
      </w:r>
      <w:r w:rsidR="0050163C">
        <w:rPr>
          <w:rFonts w:ascii="Arial" w:hAnsi="Arial"/>
        </w:rPr>
        <w:t xml:space="preserve">the </w:t>
      </w:r>
      <w:r>
        <w:rPr>
          <w:rFonts w:ascii="Arial" w:hAnsi="Arial"/>
        </w:rPr>
        <w:t>further existence of the Company.</w:t>
      </w:r>
      <w:r w:rsidR="002313C1">
        <w:rPr>
          <w:rFonts w:ascii="Arial" w:hAnsi="Arial"/>
        </w:rPr>
        <w:tab/>
      </w:r>
    </w:p>
    <w:p w:rsidR="00DE6013" w:rsidRPr="00801AA5" w:rsidRDefault="00DE6013" w:rsidP="00DE6013">
      <w:pPr>
        <w:pStyle w:val="Akapitzlist"/>
        <w:numPr>
          <w:ilvl w:val="0"/>
          <w:numId w:val="6"/>
        </w:numPr>
        <w:spacing w:line="360" w:lineRule="auto"/>
        <w:jc w:val="both"/>
        <w:rPr>
          <w:rFonts w:ascii="Arial" w:hAnsi="Arial" w:cs="Arial"/>
        </w:rPr>
      </w:pPr>
      <w:r>
        <w:rPr>
          <w:rFonts w:ascii="Arial" w:hAnsi="Arial"/>
        </w:rPr>
        <w:t>Appointment of a member of the Supervisory Board.</w:t>
      </w:r>
      <w:r w:rsidR="002313C1">
        <w:rPr>
          <w:rFonts w:ascii="Arial" w:hAnsi="Arial"/>
        </w:rPr>
        <w:tab/>
      </w:r>
    </w:p>
    <w:p w:rsidR="00DE6013" w:rsidRPr="00DE6013" w:rsidRDefault="00DE6013" w:rsidP="00DE6013">
      <w:pPr>
        <w:pStyle w:val="Akapitzlist"/>
        <w:numPr>
          <w:ilvl w:val="0"/>
          <w:numId w:val="6"/>
        </w:numPr>
        <w:spacing w:line="360" w:lineRule="auto"/>
        <w:jc w:val="both"/>
        <w:rPr>
          <w:rFonts w:ascii="Arial" w:hAnsi="Arial" w:cs="Arial"/>
        </w:rPr>
      </w:pPr>
      <w:r>
        <w:rPr>
          <w:rFonts w:ascii="Arial" w:hAnsi="Arial"/>
        </w:rPr>
        <w:t xml:space="preserve">Adoption of a resolution on </w:t>
      </w:r>
      <w:r w:rsidR="009D402F">
        <w:rPr>
          <w:rFonts w:ascii="Arial" w:hAnsi="Arial"/>
        </w:rPr>
        <w:t xml:space="preserve">the </w:t>
      </w:r>
      <w:r>
        <w:rPr>
          <w:rFonts w:ascii="Arial" w:hAnsi="Arial"/>
        </w:rPr>
        <w:t xml:space="preserve">increase </w:t>
      </w:r>
      <w:r w:rsidR="009D402F">
        <w:rPr>
          <w:rFonts w:ascii="Arial" w:hAnsi="Arial"/>
        </w:rPr>
        <w:t>of</w:t>
      </w:r>
      <w:r>
        <w:rPr>
          <w:rFonts w:ascii="Arial" w:hAnsi="Arial"/>
        </w:rPr>
        <w:t xml:space="preserve"> the Company’s share capital by issuing shares in exchange for in-kind contributions and on amendments to the Articles of Association.</w:t>
      </w:r>
      <w:r w:rsidR="002313C1">
        <w:rPr>
          <w:rFonts w:ascii="Arial" w:hAnsi="Arial"/>
        </w:rPr>
        <w:tab/>
      </w:r>
    </w:p>
    <w:p w:rsidR="00DE6013" w:rsidRPr="00DE6013" w:rsidRDefault="00DE6013" w:rsidP="00DE6013">
      <w:pPr>
        <w:pStyle w:val="Akapitzlist"/>
        <w:numPr>
          <w:ilvl w:val="0"/>
          <w:numId w:val="6"/>
        </w:numPr>
        <w:spacing w:line="360" w:lineRule="auto"/>
        <w:jc w:val="both"/>
        <w:rPr>
          <w:rFonts w:ascii="Arial" w:hAnsi="Arial" w:cs="Arial"/>
        </w:rPr>
      </w:pPr>
      <w:r>
        <w:rPr>
          <w:rFonts w:ascii="Arial" w:hAnsi="Arial"/>
        </w:rPr>
        <w:t xml:space="preserve">Adoption of a resolution on setting </w:t>
      </w:r>
      <w:r w:rsidR="00427C18">
        <w:rPr>
          <w:rFonts w:ascii="Arial" w:hAnsi="Arial"/>
        </w:rPr>
        <w:t>a</w:t>
      </w:r>
      <w:r>
        <w:rPr>
          <w:rFonts w:ascii="Arial" w:hAnsi="Arial"/>
        </w:rPr>
        <w:t xml:space="preserve"> new amount of the authorised capital and on amendments to the Articles of Association.</w:t>
      </w:r>
      <w:r w:rsidR="002313C1">
        <w:rPr>
          <w:rFonts w:ascii="Arial" w:hAnsi="Arial"/>
        </w:rPr>
        <w:tab/>
      </w:r>
    </w:p>
    <w:p w:rsidR="00DE6013" w:rsidRDefault="00DE6013" w:rsidP="00091C2B">
      <w:pPr>
        <w:pStyle w:val="Akapitzlist"/>
        <w:numPr>
          <w:ilvl w:val="0"/>
          <w:numId w:val="6"/>
        </w:numPr>
        <w:spacing w:line="360" w:lineRule="auto"/>
        <w:ind w:left="709" w:hanging="709"/>
        <w:jc w:val="both"/>
        <w:rPr>
          <w:rFonts w:ascii="Arial" w:hAnsi="Arial" w:cs="Arial"/>
        </w:rPr>
      </w:pPr>
      <w:r>
        <w:rPr>
          <w:rFonts w:ascii="Arial" w:hAnsi="Arial"/>
        </w:rPr>
        <w:t>Closing of the Ordinary General Meeting.</w:t>
      </w:r>
      <w:r w:rsidR="002313C1">
        <w:rPr>
          <w:rFonts w:ascii="Arial" w:hAnsi="Arial"/>
        </w:rPr>
        <w:tab/>
      </w:r>
    </w:p>
    <w:p w:rsidR="00814006" w:rsidRPr="00814006" w:rsidRDefault="00814006" w:rsidP="00091C2B">
      <w:pPr>
        <w:spacing w:after="200" w:line="360" w:lineRule="auto"/>
        <w:jc w:val="center"/>
        <w:rPr>
          <w:rFonts w:ascii="Arial" w:hAnsi="Arial" w:cs="Arial"/>
          <w:sz w:val="22"/>
          <w:szCs w:val="22"/>
        </w:rPr>
      </w:pPr>
      <w:r>
        <w:rPr>
          <w:rFonts w:ascii="Arial" w:hAnsi="Arial"/>
          <w:sz w:val="22"/>
          <w:szCs w:val="22"/>
        </w:rPr>
        <w:t>§2</w:t>
      </w:r>
    </w:p>
    <w:p w:rsidR="00814006" w:rsidRPr="00C02099" w:rsidRDefault="00814006" w:rsidP="00C02099">
      <w:pPr>
        <w:spacing w:after="200" w:line="360" w:lineRule="auto"/>
        <w:jc w:val="both"/>
        <w:rPr>
          <w:rFonts w:ascii="Arial" w:hAnsi="Arial" w:cs="Arial"/>
          <w:sz w:val="22"/>
          <w:szCs w:val="22"/>
        </w:rPr>
      </w:pPr>
      <w:r>
        <w:rPr>
          <w:rFonts w:ascii="Arial" w:hAnsi="Arial"/>
          <w:sz w:val="22"/>
          <w:szCs w:val="22"/>
        </w:rPr>
        <w:t>The Resolution shall become effecti</w:t>
      </w:r>
      <w:r w:rsidR="002313C1">
        <w:rPr>
          <w:rFonts w:ascii="Arial" w:hAnsi="Arial"/>
          <w:sz w:val="22"/>
          <w:szCs w:val="22"/>
        </w:rPr>
        <w:t>ve at the date of its adoption.</w:t>
      </w:r>
      <w:r w:rsidR="002313C1">
        <w:rPr>
          <w:rFonts w:ascii="Arial" w:hAnsi="Arial"/>
          <w:sz w:val="22"/>
          <w:szCs w:val="22"/>
        </w:rPr>
        <w:tab/>
      </w:r>
    </w:p>
    <w:p w:rsidR="0004180D" w:rsidRPr="00997C57" w:rsidRDefault="0004180D" w:rsidP="0004180D">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2313C1">
        <w:rPr>
          <w:rFonts w:ascii="Arial" w:hAnsi="Arial"/>
          <w:sz w:val="22"/>
          <w:szCs w:val="22"/>
        </w:rPr>
        <w:t xml:space="preserve"> </w:t>
      </w:r>
      <w:r w:rsidR="002313C1">
        <w:rPr>
          <w:rFonts w:ascii="Arial" w:hAnsi="Arial"/>
          <w:sz w:val="22"/>
          <w:szCs w:val="22"/>
        </w:rPr>
        <w:tab/>
      </w:r>
    </w:p>
    <w:p w:rsidR="0004180D" w:rsidRPr="00997C57" w:rsidRDefault="0004180D" w:rsidP="0004180D">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w:t>
      </w:r>
      <w:r w:rsidR="009D402F">
        <w:rPr>
          <w:rFonts w:ascii="Arial" w:hAnsi="Arial"/>
          <w:sz w:val="22"/>
          <w:szCs w:val="22"/>
        </w:rPr>
        <w:t>ing</w:t>
      </w:r>
      <w:r>
        <w:rPr>
          <w:rFonts w:ascii="Arial" w:hAnsi="Arial"/>
          <w:sz w:val="22"/>
          <w:szCs w:val="22"/>
        </w:rPr>
        <w:t xml:space="preserve"> the Resolution (100% (one hundred percent) of shares present and votes cast);</w:t>
      </w:r>
      <w:r w:rsidR="002313C1">
        <w:rPr>
          <w:rFonts w:ascii="Arial" w:hAnsi="Arial"/>
          <w:sz w:val="22"/>
          <w:szCs w:val="22"/>
        </w:rPr>
        <w:t xml:space="preserve"> </w:t>
      </w:r>
      <w:r>
        <w:rPr>
          <w:rFonts w:ascii="Arial" w:hAnsi="Arial"/>
          <w:sz w:val="22"/>
          <w:szCs w:val="22"/>
        </w:rPr>
        <w:tab/>
      </w:r>
    </w:p>
    <w:p w:rsidR="0004180D" w:rsidRPr="009049CC" w:rsidRDefault="0004180D" w:rsidP="0004180D">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9D402F">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04180D" w:rsidRDefault="0004180D" w:rsidP="0004180D">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2/2020</w:t>
      </w:r>
      <w:r>
        <w:rPr>
          <w:rFonts w:ascii="Arial" w:hAnsi="Arial"/>
          <w:sz w:val="22"/>
          <w:szCs w:val="22"/>
        </w:rPr>
        <w:t xml:space="preserve"> of 6 July 2020 had </w:t>
      </w:r>
      <w:r w:rsidR="00686FFD">
        <w:rPr>
          <w:rFonts w:ascii="Arial" w:hAnsi="Arial"/>
          <w:sz w:val="22"/>
          <w:szCs w:val="22"/>
        </w:rPr>
        <w:t xml:space="preserve">been </w:t>
      </w:r>
      <w:r>
        <w:rPr>
          <w:rFonts w:ascii="Arial" w:hAnsi="Arial"/>
          <w:sz w:val="22"/>
          <w:szCs w:val="22"/>
        </w:rPr>
        <w:t>adopted.</w:t>
      </w:r>
      <w:r>
        <w:rPr>
          <w:rFonts w:ascii="Arial" w:hAnsi="Arial"/>
          <w:sz w:val="22"/>
          <w:szCs w:val="22"/>
        </w:rPr>
        <w:tab/>
      </w:r>
    </w:p>
    <w:p w:rsidR="0004180D" w:rsidRPr="00997C57" w:rsidRDefault="0004180D" w:rsidP="0004180D">
      <w:pPr>
        <w:spacing w:line="360" w:lineRule="auto"/>
        <w:jc w:val="both"/>
        <w:rPr>
          <w:rFonts w:ascii="Arial" w:hAnsi="Arial" w:cs="Arial"/>
          <w:spacing w:val="-3"/>
          <w:sz w:val="22"/>
          <w:szCs w:val="22"/>
        </w:rPr>
      </w:pPr>
    </w:p>
    <w:p w:rsidR="0004180D" w:rsidRPr="00997C57" w:rsidRDefault="0004180D" w:rsidP="0004180D">
      <w:pPr>
        <w:spacing w:line="360" w:lineRule="auto"/>
        <w:jc w:val="both"/>
        <w:rPr>
          <w:rFonts w:ascii="Arial" w:hAnsi="Arial" w:cs="Arial"/>
          <w:sz w:val="22"/>
          <w:szCs w:val="22"/>
        </w:rPr>
      </w:pPr>
      <w:r>
        <w:rPr>
          <w:rFonts w:ascii="Arial" w:hAnsi="Arial"/>
          <w:sz w:val="22"/>
          <w:szCs w:val="22"/>
          <w:u w:val="single"/>
        </w:rPr>
        <w:t>Re: item 5) of the agenda</w:t>
      </w:r>
      <w:r w:rsidR="009D402F">
        <w:rPr>
          <w:rFonts w:ascii="Arial" w:hAnsi="Arial"/>
          <w:sz w:val="22"/>
          <w:szCs w:val="22"/>
          <w:u w:val="single"/>
        </w:rPr>
        <w:t>.</w:t>
      </w:r>
      <w:r>
        <w:rPr>
          <w:rFonts w:ascii="Arial" w:hAnsi="Arial"/>
          <w:sz w:val="22"/>
          <w:szCs w:val="22"/>
        </w:rPr>
        <w:t xml:space="preserve"> </w:t>
      </w:r>
      <w:r>
        <w:rPr>
          <w:rFonts w:ascii="Arial" w:hAnsi="Arial"/>
          <w:sz w:val="22"/>
          <w:szCs w:val="22"/>
        </w:rPr>
        <w:tab/>
      </w:r>
    </w:p>
    <w:p w:rsidR="0004180D" w:rsidRDefault="0004180D" w:rsidP="0004180D">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04180D" w:rsidRPr="00997C57" w:rsidRDefault="0004180D" w:rsidP="0004180D">
      <w:pPr>
        <w:tabs>
          <w:tab w:val="left" w:pos="-720"/>
        </w:tabs>
        <w:spacing w:line="360" w:lineRule="auto"/>
        <w:ind w:hanging="11"/>
        <w:jc w:val="both"/>
        <w:rPr>
          <w:rFonts w:ascii="Arial" w:hAnsi="Arial" w:cs="Arial"/>
          <w:spacing w:val="-3"/>
          <w:sz w:val="22"/>
          <w:szCs w:val="22"/>
        </w:rPr>
      </w:pPr>
    </w:p>
    <w:p w:rsidR="0004180D" w:rsidRPr="00241B63" w:rsidRDefault="0004180D" w:rsidP="0004180D">
      <w:pPr>
        <w:spacing w:line="360" w:lineRule="auto"/>
        <w:jc w:val="center"/>
        <w:rPr>
          <w:rFonts w:ascii="Arial" w:hAnsi="Arial" w:cs="Arial"/>
          <w:b/>
          <w:sz w:val="22"/>
          <w:szCs w:val="22"/>
        </w:rPr>
      </w:pPr>
      <w:r>
        <w:rPr>
          <w:rFonts w:ascii="Arial" w:hAnsi="Arial"/>
          <w:b/>
          <w:sz w:val="22"/>
          <w:szCs w:val="22"/>
        </w:rPr>
        <w:t>Resolution No. 3/2020</w:t>
      </w:r>
    </w:p>
    <w:p w:rsidR="0004180D" w:rsidRPr="00241B63" w:rsidRDefault="0004180D" w:rsidP="0004180D">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04180D" w:rsidRPr="00241B63" w:rsidRDefault="0004180D" w:rsidP="0004180D">
      <w:pPr>
        <w:spacing w:line="360" w:lineRule="auto"/>
        <w:jc w:val="center"/>
        <w:rPr>
          <w:rFonts w:ascii="Arial" w:hAnsi="Arial" w:cs="Arial"/>
          <w:b/>
          <w:sz w:val="22"/>
          <w:szCs w:val="22"/>
        </w:rPr>
      </w:pPr>
      <w:r>
        <w:rPr>
          <w:rFonts w:ascii="Arial" w:hAnsi="Arial"/>
          <w:b/>
          <w:sz w:val="22"/>
          <w:szCs w:val="22"/>
        </w:rPr>
        <w:t>of 6 July 2020</w:t>
      </w:r>
    </w:p>
    <w:p w:rsidR="0004180D" w:rsidRDefault="0004180D" w:rsidP="0004180D">
      <w:pPr>
        <w:spacing w:line="360" w:lineRule="auto"/>
        <w:jc w:val="center"/>
        <w:rPr>
          <w:rFonts w:ascii="Arial" w:hAnsi="Arial" w:cs="Arial"/>
          <w:b/>
          <w:sz w:val="22"/>
          <w:szCs w:val="22"/>
        </w:rPr>
      </w:pPr>
      <w:r>
        <w:rPr>
          <w:rFonts w:ascii="Arial" w:hAnsi="Arial"/>
          <w:b/>
          <w:sz w:val="22"/>
          <w:szCs w:val="22"/>
        </w:rPr>
        <w:t xml:space="preserve">on </w:t>
      </w:r>
      <w:r w:rsidR="009D402F">
        <w:rPr>
          <w:rFonts w:ascii="Arial" w:hAnsi="Arial"/>
          <w:b/>
          <w:sz w:val="22"/>
          <w:szCs w:val="22"/>
        </w:rPr>
        <w:t xml:space="preserve">the </w:t>
      </w:r>
      <w:r>
        <w:rPr>
          <w:rFonts w:ascii="Arial" w:hAnsi="Arial"/>
          <w:b/>
          <w:sz w:val="22"/>
          <w:szCs w:val="22"/>
        </w:rPr>
        <w:t>approval of the report on the Company’s activities for 2019</w:t>
      </w:r>
    </w:p>
    <w:p w:rsidR="0004180D" w:rsidRDefault="0004180D" w:rsidP="0004180D">
      <w:pPr>
        <w:spacing w:line="360" w:lineRule="auto"/>
        <w:jc w:val="center"/>
        <w:rPr>
          <w:rFonts w:ascii="Arial" w:hAnsi="Arial" w:cs="Arial"/>
          <w:b/>
          <w:sz w:val="22"/>
          <w:szCs w:val="22"/>
        </w:rPr>
      </w:pPr>
    </w:p>
    <w:p w:rsidR="0004180D" w:rsidRPr="00997C57" w:rsidRDefault="0004180D" w:rsidP="00091C2B">
      <w:pPr>
        <w:spacing w:after="240" w:line="360" w:lineRule="auto"/>
        <w:jc w:val="center"/>
        <w:rPr>
          <w:rFonts w:ascii="Arial" w:hAnsi="Arial" w:cs="Arial"/>
          <w:sz w:val="22"/>
          <w:szCs w:val="22"/>
        </w:rPr>
      </w:pPr>
      <w:r>
        <w:rPr>
          <w:rFonts w:ascii="Arial" w:hAnsi="Arial"/>
          <w:sz w:val="22"/>
          <w:szCs w:val="22"/>
        </w:rPr>
        <w:t>§1</w:t>
      </w:r>
    </w:p>
    <w:p w:rsidR="0004180D" w:rsidRPr="00997C57" w:rsidRDefault="0004180D" w:rsidP="00091C2B">
      <w:pPr>
        <w:spacing w:after="240" w:line="360" w:lineRule="auto"/>
        <w:jc w:val="both"/>
        <w:rPr>
          <w:rFonts w:ascii="Arial" w:hAnsi="Arial" w:cs="Arial"/>
          <w:sz w:val="22"/>
          <w:szCs w:val="22"/>
        </w:rPr>
      </w:pPr>
      <w:r>
        <w:rPr>
          <w:rFonts w:ascii="Arial" w:hAnsi="Arial"/>
          <w:sz w:val="22"/>
          <w:szCs w:val="22"/>
        </w:rPr>
        <w:t>The Ordinary General Meeting, acting pursuant to Article 393 item 1 and Article 395 §2 item 1 of the Commercial Companies Code, having examined the report on the Company’s activities for 2019, approves the report on the</w:t>
      </w:r>
      <w:r w:rsidR="002313C1">
        <w:rPr>
          <w:rFonts w:ascii="Arial" w:hAnsi="Arial"/>
          <w:sz w:val="22"/>
          <w:szCs w:val="22"/>
        </w:rPr>
        <w:t xml:space="preserve"> Company’s activities for 2019.</w:t>
      </w:r>
      <w:r>
        <w:rPr>
          <w:rFonts w:ascii="Arial" w:hAnsi="Arial"/>
          <w:sz w:val="22"/>
          <w:szCs w:val="22"/>
        </w:rPr>
        <w:tab/>
      </w:r>
    </w:p>
    <w:p w:rsidR="0004180D" w:rsidRPr="00997C57" w:rsidRDefault="0004180D" w:rsidP="00091C2B">
      <w:pPr>
        <w:spacing w:after="240" w:line="360" w:lineRule="auto"/>
        <w:jc w:val="center"/>
        <w:rPr>
          <w:rFonts w:ascii="Arial" w:hAnsi="Arial" w:cs="Arial"/>
          <w:sz w:val="22"/>
          <w:szCs w:val="22"/>
        </w:rPr>
      </w:pPr>
      <w:r>
        <w:rPr>
          <w:rFonts w:ascii="Arial" w:hAnsi="Arial"/>
          <w:sz w:val="22"/>
          <w:szCs w:val="22"/>
        </w:rPr>
        <w:lastRenderedPageBreak/>
        <w:t>§2</w:t>
      </w:r>
    </w:p>
    <w:p w:rsidR="0004180D" w:rsidRPr="00C02099" w:rsidRDefault="0004180D" w:rsidP="00C02099">
      <w:pPr>
        <w:spacing w:after="240" w:line="360" w:lineRule="auto"/>
        <w:jc w:val="both"/>
        <w:rPr>
          <w:rFonts w:ascii="Arial" w:hAnsi="Arial" w:cs="Arial"/>
          <w:sz w:val="22"/>
          <w:szCs w:val="22"/>
        </w:rPr>
      </w:pPr>
      <w:r>
        <w:rPr>
          <w:rFonts w:ascii="Arial" w:hAnsi="Arial"/>
          <w:sz w:val="22"/>
          <w:szCs w:val="22"/>
        </w:rPr>
        <w:t>The Resolution shall become effecti</w:t>
      </w:r>
      <w:r w:rsidR="002313C1">
        <w:rPr>
          <w:rFonts w:ascii="Arial" w:hAnsi="Arial"/>
          <w:sz w:val="22"/>
          <w:szCs w:val="22"/>
        </w:rPr>
        <w:t>ve at the date of its adoption.</w:t>
      </w:r>
      <w:r>
        <w:rPr>
          <w:rFonts w:ascii="Arial" w:hAnsi="Arial"/>
          <w:sz w:val="22"/>
          <w:szCs w:val="22"/>
        </w:rPr>
        <w:tab/>
      </w:r>
    </w:p>
    <w:p w:rsidR="009349E1" w:rsidRPr="00997C57" w:rsidRDefault="009349E1" w:rsidP="009349E1">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2313C1">
        <w:rPr>
          <w:rFonts w:ascii="Arial" w:hAnsi="Arial"/>
          <w:sz w:val="22"/>
          <w:szCs w:val="22"/>
        </w:rPr>
        <w:t xml:space="preserve"> </w:t>
      </w:r>
      <w:r w:rsidR="002313C1">
        <w:rPr>
          <w:rFonts w:ascii="Arial" w:hAnsi="Arial"/>
          <w:sz w:val="22"/>
          <w:szCs w:val="22"/>
        </w:rPr>
        <w:tab/>
      </w:r>
    </w:p>
    <w:p w:rsidR="009349E1" w:rsidRPr="00997C57"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686FFD">
        <w:rPr>
          <w:rFonts w:ascii="Arial" w:hAnsi="Arial"/>
          <w:sz w:val="22"/>
          <w:szCs w:val="22"/>
        </w:rPr>
        <w:t>ng</w:t>
      </w:r>
      <w:r>
        <w:rPr>
          <w:rFonts w:ascii="Arial" w:hAnsi="Arial"/>
          <w:sz w:val="22"/>
          <w:szCs w:val="22"/>
        </w:rPr>
        <w:t xml:space="preserve"> the Resolution (100% (one hundred percent) of shares present and votes cast);</w:t>
      </w:r>
      <w:r w:rsidR="002313C1">
        <w:rPr>
          <w:rFonts w:ascii="Arial" w:hAnsi="Arial"/>
          <w:sz w:val="22"/>
          <w:szCs w:val="22"/>
        </w:rPr>
        <w:t xml:space="preserve"> </w:t>
      </w:r>
      <w:r>
        <w:rPr>
          <w:rFonts w:ascii="Arial" w:hAnsi="Arial"/>
          <w:sz w:val="22"/>
          <w:szCs w:val="22"/>
        </w:rPr>
        <w:tab/>
      </w:r>
    </w:p>
    <w:p w:rsidR="009349E1" w:rsidRPr="009049CC"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686FFD">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04180D" w:rsidRDefault="0004180D" w:rsidP="0004180D">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3/2020</w:t>
      </w:r>
      <w:r>
        <w:rPr>
          <w:rFonts w:ascii="Arial" w:hAnsi="Arial"/>
          <w:sz w:val="22"/>
          <w:szCs w:val="22"/>
        </w:rPr>
        <w:t xml:space="preserve"> of 6 July 2020 had been adopted.</w:t>
      </w:r>
      <w:r>
        <w:rPr>
          <w:rFonts w:ascii="Arial" w:hAnsi="Arial"/>
          <w:sz w:val="22"/>
          <w:szCs w:val="22"/>
        </w:rPr>
        <w:tab/>
      </w:r>
    </w:p>
    <w:p w:rsidR="0004180D" w:rsidRDefault="0004180D" w:rsidP="0004180D">
      <w:pPr>
        <w:spacing w:line="360" w:lineRule="auto"/>
        <w:jc w:val="both"/>
        <w:rPr>
          <w:rFonts w:ascii="Arial" w:hAnsi="Arial" w:cs="Arial"/>
          <w:spacing w:val="-3"/>
          <w:sz w:val="22"/>
          <w:szCs w:val="22"/>
        </w:rPr>
      </w:pPr>
    </w:p>
    <w:p w:rsidR="0004180D" w:rsidRPr="00997C57" w:rsidRDefault="0004180D" w:rsidP="0004180D">
      <w:pPr>
        <w:spacing w:line="360" w:lineRule="auto"/>
        <w:jc w:val="both"/>
        <w:rPr>
          <w:rFonts w:ascii="Arial" w:hAnsi="Arial" w:cs="Arial"/>
          <w:sz w:val="22"/>
          <w:szCs w:val="22"/>
        </w:rPr>
      </w:pPr>
      <w:r>
        <w:rPr>
          <w:rFonts w:ascii="Arial" w:hAnsi="Arial"/>
          <w:sz w:val="22"/>
          <w:szCs w:val="22"/>
          <w:u w:val="single"/>
        </w:rPr>
        <w:t>Re: item 6) of the agenda</w:t>
      </w:r>
      <w:r>
        <w:rPr>
          <w:rFonts w:ascii="Arial" w:hAnsi="Arial"/>
          <w:sz w:val="22"/>
          <w:szCs w:val="22"/>
        </w:rPr>
        <w:t xml:space="preserve"> </w:t>
      </w:r>
      <w:r>
        <w:rPr>
          <w:rFonts w:ascii="Arial" w:hAnsi="Arial"/>
          <w:sz w:val="22"/>
          <w:szCs w:val="22"/>
        </w:rPr>
        <w:tab/>
      </w:r>
    </w:p>
    <w:p w:rsidR="0004180D" w:rsidRPr="00997C57" w:rsidRDefault="0004180D" w:rsidP="0004180D">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04180D" w:rsidRDefault="0004180D" w:rsidP="0004180D">
      <w:pPr>
        <w:spacing w:line="360" w:lineRule="auto"/>
        <w:jc w:val="both"/>
        <w:rPr>
          <w:rFonts w:ascii="Arial" w:hAnsi="Arial" w:cs="Arial"/>
          <w:spacing w:val="-3"/>
          <w:sz w:val="22"/>
          <w:szCs w:val="22"/>
        </w:rPr>
      </w:pPr>
    </w:p>
    <w:p w:rsidR="0004180D" w:rsidRPr="00241B63" w:rsidRDefault="0004180D" w:rsidP="0004180D">
      <w:pPr>
        <w:spacing w:line="360" w:lineRule="auto"/>
        <w:jc w:val="center"/>
        <w:rPr>
          <w:rFonts w:ascii="Arial" w:hAnsi="Arial" w:cs="Arial"/>
          <w:b/>
          <w:sz w:val="22"/>
          <w:szCs w:val="22"/>
        </w:rPr>
      </w:pPr>
      <w:r>
        <w:rPr>
          <w:rFonts w:ascii="Arial" w:hAnsi="Arial"/>
          <w:b/>
          <w:sz w:val="22"/>
          <w:szCs w:val="22"/>
        </w:rPr>
        <w:t>Resolution No. 4/2020</w:t>
      </w:r>
    </w:p>
    <w:p w:rsidR="0004180D" w:rsidRPr="00241B63" w:rsidRDefault="0004180D" w:rsidP="0004180D">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04180D" w:rsidRPr="00241B63" w:rsidRDefault="0004180D" w:rsidP="0004180D">
      <w:pPr>
        <w:spacing w:line="360" w:lineRule="auto"/>
        <w:jc w:val="center"/>
        <w:rPr>
          <w:rFonts w:ascii="Arial" w:hAnsi="Arial" w:cs="Arial"/>
          <w:b/>
          <w:sz w:val="22"/>
          <w:szCs w:val="22"/>
        </w:rPr>
      </w:pPr>
      <w:r>
        <w:rPr>
          <w:rFonts w:ascii="Arial" w:hAnsi="Arial"/>
          <w:b/>
          <w:sz w:val="22"/>
          <w:szCs w:val="22"/>
        </w:rPr>
        <w:t>of 6 July 2020</w:t>
      </w:r>
    </w:p>
    <w:p w:rsidR="0004180D" w:rsidRDefault="0004180D" w:rsidP="0004180D">
      <w:pPr>
        <w:spacing w:line="360" w:lineRule="auto"/>
        <w:jc w:val="center"/>
        <w:rPr>
          <w:rFonts w:ascii="Arial" w:hAnsi="Arial" w:cs="Arial"/>
          <w:b/>
          <w:sz w:val="22"/>
          <w:szCs w:val="22"/>
        </w:rPr>
      </w:pPr>
      <w:r>
        <w:rPr>
          <w:rFonts w:ascii="Arial" w:hAnsi="Arial"/>
          <w:b/>
          <w:sz w:val="22"/>
          <w:szCs w:val="22"/>
        </w:rPr>
        <w:t xml:space="preserve">on </w:t>
      </w:r>
      <w:r w:rsidR="00686FFD">
        <w:rPr>
          <w:rFonts w:ascii="Arial" w:hAnsi="Arial"/>
          <w:b/>
          <w:sz w:val="22"/>
          <w:szCs w:val="22"/>
        </w:rPr>
        <w:t xml:space="preserve">the </w:t>
      </w:r>
      <w:r>
        <w:rPr>
          <w:rFonts w:ascii="Arial" w:hAnsi="Arial"/>
          <w:b/>
          <w:sz w:val="22"/>
          <w:szCs w:val="22"/>
        </w:rPr>
        <w:t>approval of the Company’s financial statements for 2019</w:t>
      </w:r>
    </w:p>
    <w:p w:rsidR="0004180D" w:rsidRDefault="0004180D" w:rsidP="0004180D">
      <w:pPr>
        <w:spacing w:line="360" w:lineRule="auto"/>
        <w:jc w:val="center"/>
        <w:rPr>
          <w:rFonts w:ascii="Arial" w:hAnsi="Arial" w:cs="Arial"/>
          <w:b/>
          <w:sz w:val="22"/>
          <w:szCs w:val="22"/>
        </w:rPr>
      </w:pPr>
    </w:p>
    <w:p w:rsidR="0004180D" w:rsidRPr="0004180D" w:rsidRDefault="0004180D" w:rsidP="00091C2B">
      <w:pPr>
        <w:spacing w:after="240" w:line="360" w:lineRule="auto"/>
        <w:jc w:val="center"/>
        <w:rPr>
          <w:rFonts w:ascii="Arial" w:hAnsi="Arial" w:cs="Arial"/>
          <w:sz w:val="22"/>
          <w:szCs w:val="22"/>
        </w:rPr>
      </w:pPr>
      <w:r>
        <w:rPr>
          <w:rFonts w:ascii="Arial" w:hAnsi="Arial"/>
          <w:sz w:val="22"/>
          <w:szCs w:val="22"/>
        </w:rPr>
        <w:t>§1</w:t>
      </w:r>
    </w:p>
    <w:p w:rsidR="0004180D" w:rsidRPr="0004180D" w:rsidRDefault="0004180D" w:rsidP="00A22F98">
      <w:pPr>
        <w:spacing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1 of the Commercial Companies Code, having examined the financial statements for 2019 presented to it and having read the Supervisory Board’s opinion assessing the financial statements, approves the Company’s financial statements for 2019, which include: </w:t>
      </w:r>
      <w:r w:rsidR="00E95A2D">
        <w:rPr>
          <w:rFonts w:ascii="Arial" w:hAnsi="Arial"/>
          <w:sz w:val="22"/>
          <w:szCs w:val="22"/>
        </w:rPr>
        <w:tab/>
      </w:r>
    </w:p>
    <w:p w:rsidR="0004180D" w:rsidRPr="0004180D" w:rsidRDefault="0004180D" w:rsidP="00A22F98">
      <w:pPr>
        <w:spacing w:line="360" w:lineRule="auto"/>
        <w:jc w:val="both"/>
        <w:rPr>
          <w:rFonts w:ascii="Arial" w:hAnsi="Arial" w:cs="Arial"/>
          <w:sz w:val="22"/>
          <w:szCs w:val="22"/>
        </w:rPr>
      </w:pPr>
      <w:r>
        <w:rPr>
          <w:rFonts w:ascii="Arial" w:hAnsi="Arial"/>
          <w:sz w:val="22"/>
          <w:szCs w:val="22"/>
        </w:rPr>
        <w:t>1) introduction to the financial statements,</w:t>
      </w:r>
      <w:r w:rsidR="00E95A2D">
        <w:rPr>
          <w:rFonts w:ascii="Arial" w:hAnsi="Arial"/>
          <w:sz w:val="22"/>
          <w:szCs w:val="22"/>
        </w:rPr>
        <w:t xml:space="preserve"> </w:t>
      </w:r>
      <w:r w:rsidR="00E95A2D">
        <w:rPr>
          <w:rFonts w:ascii="Arial" w:hAnsi="Arial"/>
          <w:sz w:val="22"/>
          <w:szCs w:val="22"/>
        </w:rPr>
        <w:tab/>
      </w:r>
    </w:p>
    <w:p w:rsidR="0004180D" w:rsidRPr="0004180D" w:rsidRDefault="0004180D" w:rsidP="0004180D">
      <w:pPr>
        <w:spacing w:line="360" w:lineRule="auto"/>
        <w:jc w:val="both"/>
        <w:rPr>
          <w:rFonts w:ascii="Arial" w:hAnsi="Arial" w:cs="Arial"/>
          <w:sz w:val="22"/>
          <w:szCs w:val="22"/>
        </w:rPr>
      </w:pPr>
      <w:r>
        <w:rPr>
          <w:rFonts w:ascii="Arial" w:hAnsi="Arial"/>
          <w:sz w:val="22"/>
          <w:szCs w:val="22"/>
        </w:rPr>
        <w:t>2) balance sheet,</w:t>
      </w:r>
      <w:r w:rsidR="00E95A2D">
        <w:rPr>
          <w:rFonts w:ascii="Arial" w:hAnsi="Arial"/>
          <w:sz w:val="22"/>
          <w:szCs w:val="22"/>
        </w:rPr>
        <w:t xml:space="preserve"> </w:t>
      </w:r>
      <w:r w:rsidR="00E95A2D">
        <w:rPr>
          <w:rFonts w:ascii="Arial" w:hAnsi="Arial"/>
          <w:sz w:val="22"/>
          <w:szCs w:val="22"/>
        </w:rPr>
        <w:tab/>
      </w:r>
    </w:p>
    <w:p w:rsidR="0004180D" w:rsidRPr="0004180D" w:rsidRDefault="0004180D" w:rsidP="0004180D">
      <w:pPr>
        <w:spacing w:line="360" w:lineRule="auto"/>
        <w:jc w:val="both"/>
        <w:rPr>
          <w:rFonts w:ascii="Arial" w:hAnsi="Arial" w:cs="Arial"/>
          <w:sz w:val="22"/>
          <w:szCs w:val="22"/>
        </w:rPr>
      </w:pPr>
      <w:r>
        <w:rPr>
          <w:rFonts w:ascii="Arial" w:hAnsi="Arial"/>
          <w:sz w:val="22"/>
          <w:szCs w:val="22"/>
        </w:rPr>
        <w:t>3) profit and loss statement,</w:t>
      </w:r>
      <w:r w:rsidR="00E95A2D">
        <w:rPr>
          <w:rFonts w:ascii="Arial" w:hAnsi="Arial"/>
          <w:sz w:val="22"/>
          <w:szCs w:val="22"/>
        </w:rPr>
        <w:t xml:space="preserve"> </w:t>
      </w:r>
      <w:r w:rsidR="00E95A2D">
        <w:rPr>
          <w:rFonts w:ascii="Arial" w:hAnsi="Arial"/>
          <w:sz w:val="22"/>
          <w:szCs w:val="22"/>
        </w:rPr>
        <w:tab/>
      </w:r>
    </w:p>
    <w:p w:rsidR="0004180D" w:rsidRPr="0004180D" w:rsidRDefault="0004180D" w:rsidP="0004180D">
      <w:pPr>
        <w:spacing w:line="360" w:lineRule="auto"/>
        <w:jc w:val="both"/>
        <w:rPr>
          <w:rFonts w:ascii="Arial" w:hAnsi="Arial" w:cs="Arial"/>
          <w:sz w:val="22"/>
          <w:szCs w:val="22"/>
        </w:rPr>
      </w:pPr>
      <w:r>
        <w:rPr>
          <w:rFonts w:ascii="Arial" w:hAnsi="Arial"/>
          <w:sz w:val="22"/>
          <w:szCs w:val="22"/>
        </w:rPr>
        <w:t>4) statement of changes in equity,</w:t>
      </w:r>
      <w:r w:rsidR="00E95A2D">
        <w:rPr>
          <w:rFonts w:ascii="Arial" w:hAnsi="Arial"/>
          <w:sz w:val="22"/>
          <w:szCs w:val="22"/>
        </w:rPr>
        <w:t xml:space="preserve"> </w:t>
      </w:r>
      <w:r w:rsidR="00E95A2D">
        <w:rPr>
          <w:rFonts w:ascii="Arial" w:hAnsi="Arial"/>
          <w:sz w:val="22"/>
          <w:szCs w:val="22"/>
        </w:rPr>
        <w:tab/>
      </w:r>
    </w:p>
    <w:p w:rsidR="0004180D" w:rsidRPr="0004180D" w:rsidRDefault="0004180D" w:rsidP="0004180D">
      <w:pPr>
        <w:spacing w:line="360" w:lineRule="auto"/>
        <w:jc w:val="both"/>
        <w:rPr>
          <w:rFonts w:ascii="Arial" w:hAnsi="Arial" w:cs="Arial"/>
          <w:sz w:val="22"/>
          <w:szCs w:val="22"/>
        </w:rPr>
      </w:pPr>
      <w:r>
        <w:rPr>
          <w:rFonts w:ascii="Arial" w:hAnsi="Arial"/>
          <w:sz w:val="22"/>
          <w:szCs w:val="22"/>
        </w:rPr>
        <w:t>5) cash flow statement,</w:t>
      </w:r>
      <w:r w:rsidR="00E95A2D">
        <w:rPr>
          <w:rFonts w:ascii="Arial" w:hAnsi="Arial"/>
          <w:sz w:val="22"/>
          <w:szCs w:val="22"/>
        </w:rPr>
        <w:t xml:space="preserve"> </w:t>
      </w:r>
      <w:r w:rsidR="00E95A2D">
        <w:rPr>
          <w:rFonts w:ascii="Arial" w:hAnsi="Arial"/>
          <w:sz w:val="22"/>
          <w:szCs w:val="22"/>
        </w:rPr>
        <w:tab/>
      </w:r>
    </w:p>
    <w:p w:rsidR="0004180D" w:rsidRPr="0004180D" w:rsidRDefault="0004180D" w:rsidP="00091C2B">
      <w:pPr>
        <w:spacing w:after="240" w:line="360" w:lineRule="auto"/>
        <w:jc w:val="both"/>
        <w:rPr>
          <w:rFonts w:ascii="Arial" w:hAnsi="Arial" w:cs="Arial"/>
          <w:sz w:val="22"/>
          <w:szCs w:val="22"/>
        </w:rPr>
      </w:pPr>
      <w:r>
        <w:rPr>
          <w:rFonts w:ascii="Arial" w:hAnsi="Arial"/>
          <w:sz w:val="22"/>
          <w:szCs w:val="22"/>
        </w:rPr>
        <w:t>6) additional information.</w:t>
      </w:r>
      <w:r w:rsidR="00E95A2D">
        <w:rPr>
          <w:rFonts w:ascii="Arial" w:hAnsi="Arial"/>
          <w:sz w:val="22"/>
          <w:szCs w:val="22"/>
        </w:rPr>
        <w:tab/>
      </w:r>
    </w:p>
    <w:p w:rsidR="0004180D" w:rsidRPr="0004180D" w:rsidRDefault="0004180D" w:rsidP="00091C2B">
      <w:pPr>
        <w:spacing w:after="240" w:line="360" w:lineRule="auto"/>
        <w:jc w:val="center"/>
        <w:rPr>
          <w:rFonts w:ascii="Arial" w:hAnsi="Arial" w:cs="Arial"/>
          <w:sz w:val="22"/>
          <w:szCs w:val="22"/>
        </w:rPr>
      </w:pPr>
      <w:r>
        <w:rPr>
          <w:rFonts w:ascii="Arial" w:hAnsi="Arial"/>
          <w:sz w:val="22"/>
          <w:szCs w:val="22"/>
        </w:rPr>
        <w:t>§2</w:t>
      </w:r>
    </w:p>
    <w:p w:rsidR="0004180D" w:rsidRPr="00C02099" w:rsidRDefault="0004180D"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9349E1" w:rsidRPr="00997C57" w:rsidRDefault="0004180D" w:rsidP="009349E1">
      <w:pPr>
        <w:tabs>
          <w:tab w:val="left" w:pos="-720"/>
        </w:tabs>
        <w:spacing w:line="360" w:lineRule="auto"/>
        <w:jc w:val="both"/>
        <w:rPr>
          <w:rFonts w:ascii="Arial" w:hAnsi="Arial" w:cs="Arial"/>
          <w:spacing w:val="-3"/>
          <w:sz w:val="22"/>
          <w:szCs w:val="22"/>
        </w:rPr>
      </w:pPr>
      <w:r>
        <w:rPr>
          <w:rFonts w:ascii="Arial" w:hAnsi="Arial"/>
          <w:sz w:val="22"/>
          <w:szCs w:val="22"/>
        </w:rPr>
        <w:lastRenderedPageBreak/>
        <w:t>The Chairman ordered voting by open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9349E1" w:rsidRPr="00997C57"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686FFD">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9349E1" w:rsidRPr="009049CC"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686FFD">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04180D" w:rsidRDefault="0004180D" w:rsidP="0004180D">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4/2020</w:t>
      </w:r>
      <w:r>
        <w:rPr>
          <w:rFonts w:ascii="Arial" w:hAnsi="Arial"/>
          <w:sz w:val="22"/>
          <w:szCs w:val="22"/>
        </w:rPr>
        <w:t xml:space="preserve"> of 6 July 2020 had been adopted.</w:t>
      </w:r>
      <w:r>
        <w:rPr>
          <w:rFonts w:ascii="Arial" w:hAnsi="Arial"/>
          <w:sz w:val="22"/>
          <w:szCs w:val="22"/>
        </w:rPr>
        <w:tab/>
      </w:r>
    </w:p>
    <w:p w:rsidR="00C4347C" w:rsidRDefault="00C4347C" w:rsidP="0004180D">
      <w:pPr>
        <w:spacing w:line="360" w:lineRule="auto"/>
        <w:jc w:val="both"/>
        <w:rPr>
          <w:rFonts w:ascii="Arial" w:hAnsi="Arial" w:cs="Arial"/>
          <w:spacing w:val="-3"/>
          <w:sz w:val="22"/>
          <w:szCs w:val="22"/>
        </w:rPr>
      </w:pPr>
    </w:p>
    <w:p w:rsidR="0004180D" w:rsidRPr="00997C57" w:rsidRDefault="0004180D" w:rsidP="0004180D">
      <w:pPr>
        <w:spacing w:line="360" w:lineRule="auto"/>
        <w:jc w:val="both"/>
        <w:rPr>
          <w:rFonts w:ascii="Arial" w:hAnsi="Arial" w:cs="Arial"/>
          <w:sz w:val="22"/>
          <w:szCs w:val="22"/>
        </w:rPr>
      </w:pPr>
      <w:r>
        <w:rPr>
          <w:rFonts w:ascii="Arial" w:hAnsi="Arial"/>
          <w:sz w:val="22"/>
          <w:szCs w:val="22"/>
          <w:u w:val="single"/>
        </w:rPr>
        <w:t>Re: item 7) of the agenda</w:t>
      </w:r>
      <w:r>
        <w:rPr>
          <w:rFonts w:ascii="Arial" w:hAnsi="Arial"/>
          <w:sz w:val="22"/>
          <w:szCs w:val="22"/>
        </w:rPr>
        <w:t xml:space="preserve"> </w:t>
      </w:r>
      <w:r>
        <w:rPr>
          <w:rFonts w:ascii="Arial" w:hAnsi="Arial"/>
          <w:sz w:val="22"/>
          <w:szCs w:val="22"/>
        </w:rPr>
        <w:tab/>
      </w:r>
    </w:p>
    <w:p w:rsidR="00C02099" w:rsidRPr="00D611D9" w:rsidRDefault="0004180D" w:rsidP="00D611D9">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C02099" w:rsidRDefault="00C02099" w:rsidP="00D611D9">
      <w:pPr>
        <w:spacing w:line="360" w:lineRule="auto"/>
        <w:rPr>
          <w:rFonts w:ascii="Arial" w:hAnsi="Arial" w:cs="Arial"/>
          <w:b/>
          <w:sz w:val="22"/>
          <w:szCs w:val="22"/>
        </w:rPr>
      </w:pPr>
    </w:p>
    <w:p w:rsidR="00390E83" w:rsidRPr="00241B63" w:rsidRDefault="00390E83" w:rsidP="00390E83">
      <w:pPr>
        <w:spacing w:line="360" w:lineRule="auto"/>
        <w:jc w:val="center"/>
        <w:rPr>
          <w:rFonts w:ascii="Arial" w:hAnsi="Arial" w:cs="Arial"/>
          <w:b/>
          <w:sz w:val="22"/>
          <w:szCs w:val="22"/>
        </w:rPr>
      </w:pPr>
      <w:r>
        <w:rPr>
          <w:rFonts w:ascii="Arial" w:hAnsi="Arial"/>
          <w:b/>
          <w:sz w:val="22"/>
          <w:szCs w:val="22"/>
        </w:rPr>
        <w:t>Resolution No. 5/2020</w:t>
      </w:r>
    </w:p>
    <w:p w:rsidR="00390E83" w:rsidRPr="00241B63" w:rsidRDefault="00390E83" w:rsidP="00390E83">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90E83" w:rsidRPr="00241B63" w:rsidRDefault="00390E83" w:rsidP="00390E83">
      <w:pPr>
        <w:spacing w:line="360" w:lineRule="auto"/>
        <w:jc w:val="center"/>
        <w:rPr>
          <w:rFonts w:ascii="Arial" w:hAnsi="Arial" w:cs="Arial"/>
          <w:b/>
          <w:sz w:val="22"/>
          <w:szCs w:val="22"/>
        </w:rPr>
      </w:pPr>
      <w:r>
        <w:rPr>
          <w:rFonts w:ascii="Arial" w:hAnsi="Arial"/>
          <w:b/>
          <w:sz w:val="22"/>
          <w:szCs w:val="22"/>
        </w:rPr>
        <w:t>of 6 July 2020</w:t>
      </w:r>
    </w:p>
    <w:p w:rsidR="00390E83" w:rsidRPr="00997C57" w:rsidRDefault="00390E83" w:rsidP="00390E83">
      <w:pPr>
        <w:spacing w:line="360" w:lineRule="auto"/>
        <w:jc w:val="center"/>
        <w:rPr>
          <w:rFonts w:ascii="Arial" w:hAnsi="Arial" w:cs="Arial"/>
          <w:b/>
          <w:sz w:val="22"/>
          <w:szCs w:val="22"/>
        </w:rPr>
      </w:pPr>
      <w:r>
        <w:rPr>
          <w:rFonts w:ascii="Arial" w:hAnsi="Arial"/>
          <w:b/>
          <w:sz w:val="22"/>
          <w:szCs w:val="22"/>
        </w:rPr>
        <w:t>on distribution of the profit for 2019</w:t>
      </w:r>
    </w:p>
    <w:p w:rsidR="009349E1" w:rsidRDefault="009349E1" w:rsidP="00390E83">
      <w:pPr>
        <w:spacing w:line="360" w:lineRule="auto"/>
        <w:jc w:val="center"/>
        <w:rPr>
          <w:rFonts w:ascii="Arial" w:hAnsi="Arial" w:cs="Arial"/>
          <w:sz w:val="22"/>
          <w:szCs w:val="22"/>
        </w:rPr>
      </w:pPr>
    </w:p>
    <w:p w:rsidR="00390E83" w:rsidRPr="00997C57" w:rsidRDefault="00390E83" w:rsidP="00091C2B">
      <w:pPr>
        <w:spacing w:after="240" w:line="360" w:lineRule="auto"/>
        <w:jc w:val="center"/>
        <w:rPr>
          <w:rFonts w:ascii="Arial" w:hAnsi="Arial" w:cs="Arial"/>
          <w:sz w:val="22"/>
          <w:szCs w:val="22"/>
        </w:rPr>
      </w:pPr>
      <w:r>
        <w:rPr>
          <w:rFonts w:ascii="Arial" w:hAnsi="Arial"/>
          <w:sz w:val="22"/>
          <w:szCs w:val="22"/>
        </w:rPr>
        <w:t>§1</w:t>
      </w:r>
    </w:p>
    <w:p w:rsidR="00091C2B" w:rsidRDefault="00D35861" w:rsidP="00DE436E">
      <w:pPr>
        <w:spacing w:after="240" w:line="360" w:lineRule="auto"/>
        <w:jc w:val="both"/>
        <w:rPr>
          <w:rFonts w:ascii="Arial" w:hAnsi="Arial" w:cs="Arial"/>
          <w:sz w:val="22"/>
          <w:szCs w:val="22"/>
        </w:rPr>
      </w:pPr>
      <w:r>
        <w:rPr>
          <w:rFonts w:ascii="Arial" w:hAnsi="Arial"/>
          <w:sz w:val="22"/>
          <w:szCs w:val="22"/>
        </w:rPr>
        <w:t>The Ordinary General Meeting, acting pursuant to Article 395 §2 item 2 of the Commercial Companies Code, having examined the Management Board’s motion on distribution of the profit for 2019 and having read the Supervisory Board’s opinion on the motion, decides to allocate the profit for 2019 resulting from financial statements of Polaris IT Group SA for 2019 for covering the losses brought forward.</w:t>
      </w:r>
      <w:r w:rsidR="00E95A2D">
        <w:rPr>
          <w:rFonts w:ascii="Arial" w:hAnsi="Arial"/>
          <w:sz w:val="22"/>
          <w:szCs w:val="22"/>
        </w:rPr>
        <w:tab/>
      </w:r>
    </w:p>
    <w:p w:rsidR="00390E83" w:rsidRPr="00390E83" w:rsidRDefault="00D35861" w:rsidP="00091C2B">
      <w:pPr>
        <w:spacing w:after="240" w:line="360" w:lineRule="auto"/>
        <w:jc w:val="center"/>
        <w:rPr>
          <w:rFonts w:ascii="Arial" w:hAnsi="Arial" w:cs="Arial"/>
          <w:sz w:val="22"/>
          <w:szCs w:val="22"/>
        </w:rPr>
      </w:pPr>
      <w:r>
        <w:rPr>
          <w:rFonts w:ascii="Arial" w:hAnsi="Arial"/>
          <w:sz w:val="22"/>
          <w:szCs w:val="22"/>
        </w:rPr>
        <w:t>§2</w:t>
      </w:r>
    </w:p>
    <w:p w:rsidR="0004180D" w:rsidRPr="001375AE" w:rsidRDefault="00390E83" w:rsidP="001375AE">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9349E1" w:rsidRPr="00997C57" w:rsidRDefault="00390E83" w:rsidP="009349E1">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9349E1" w:rsidRPr="00997C57"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686FFD">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390E83" w:rsidRPr="009349E1"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686FFD">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390E83" w:rsidRDefault="00390E83" w:rsidP="00390E83">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5/2020</w:t>
      </w:r>
      <w:r>
        <w:rPr>
          <w:rFonts w:ascii="Arial" w:hAnsi="Arial"/>
          <w:sz w:val="22"/>
          <w:szCs w:val="22"/>
        </w:rPr>
        <w:t xml:space="preserve"> of 6 July 2020 had been adopted.</w:t>
      </w:r>
      <w:r>
        <w:rPr>
          <w:rFonts w:ascii="Arial" w:hAnsi="Arial"/>
          <w:sz w:val="22"/>
          <w:szCs w:val="22"/>
        </w:rPr>
        <w:tab/>
      </w:r>
    </w:p>
    <w:p w:rsidR="0004180D" w:rsidRDefault="0004180D" w:rsidP="0004180D">
      <w:pPr>
        <w:spacing w:line="360" w:lineRule="auto"/>
        <w:jc w:val="center"/>
        <w:rPr>
          <w:rFonts w:ascii="Arial" w:hAnsi="Arial" w:cs="Arial"/>
          <w:b/>
          <w:sz w:val="22"/>
          <w:szCs w:val="22"/>
        </w:rPr>
      </w:pPr>
    </w:p>
    <w:p w:rsidR="00390E83" w:rsidRPr="00997C57" w:rsidRDefault="00390E83" w:rsidP="00390E83">
      <w:pPr>
        <w:spacing w:line="360" w:lineRule="auto"/>
        <w:jc w:val="both"/>
        <w:rPr>
          <w:rFonts w:ascii="Arial" w:hAnsi="Arial" w:cs="Arial"/>
          <w:sz w:val="22"/>
          <w:szCs w:val="22"/>
        </w:rPr>
      </w:pPr>
      <w:r>
        <w:rPr>
          <w:rFonts w:ascii="Arial" w:hAnsi="Arial"/>
          <w:sz w:val="22"/>
          <w:szCs w:val="22"/>
          <w:u w:val="single"/>
        </w:rPr>
        <w:t>Re: item 8) of the agenda</w:t>
      </w:r>
      <w:r>
        <w:rPr>
          <w:rFonts w:ascii="Arial" w:hAnsi="Arial"/>
          <w:sz w:val="22"/>
          <w:szCs w:val="22"/>
        </w:rPr>
        <w:t xml:space="preserve"> </w:t>
      </w:r>
      <w:r>
        <w:rPr>
          <w:rFonts w:ascii="Arial" w:hAnsi="Arial"/>
          <w:sz w:val="22"/>
          <w:szCs w:val="22"/>
        </w:rPr>
        <w:tab/>
      </w:r>
    </w:p>
    <w:p w:rsidR="00390E83" w:rsidRDefault="00390E83" w:rsidP="00390E83">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943B7D" w:rsidRDefault="00943B7D" w:rsidP="001375AE">
      <w:pPr>
        <w:spacing w:line="360" w:lineRule="auto"/>
        <w:rPr>
          <w:rFonts w:ascii="Arial" w:hAnsi="Arial" w:cs="Arial"/>
          <w:b/>
          <w:sz w:val="22"/>
          <w:szCs w:val="22"/>
        </w:rPr>
      </w:pPr>
    </w:p>
    <w:p w:rsidR="00390E83" w:rsidRPr="00390E83" w:rsidRDefault="00390E83" w:rsidP="00C92680">
      <w:pPr>
        <w:keepNext/>
        <w:spacing w:line="360" w:lineRule="auto"/>
        <w:jc w:val="center"/>
        <w:rPr>
          <w:rFonts w:ascii="Arial" w:hAnsi="Arial" w:cs="Arial"/>
          <w:b/>
          <w:sz w:val="22"/>
          <w:szCs w:val="22"/>
        </w:rPr>
      </w:pPr>
      <w:r>
        <w:rPr>
          <w:rFonts w:ascii="Arial" w:hAnsi="Arial"/>
          <w:b/>
          <w:sz w:val="22"/>
          <w:szCs w:val="22"/>
        </w:rPr>
        <w:t>Resolution No. 6/2020</w:t>
      </w:r>
    </w:p>
    <w:p w:rsidR="00390E83" w:rsidRPr="00390E83" w:rsidRDefault="00390E83" w:rsidP="00C92680">
      <w:pPr>
        <w:keepNext/>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90E83" w:rsidRPr="00390E83" w:rsidRDefault="00390E83" w:rsidP="00C92680">
      <w:pPr>
        <w:keepNext/>
        <w:spacing w:line="360" w:lineRule="auto"/>
        <w:jc w:val="center"/>
        <w:rPr>
          <w:rFonts w:ascii="Arial" w:hAnsi="Arial" w:cs="Arial"/>
          <w:b/>
          <w:sz w:val="22"/>
          <w:szCs w:val="22"/>
        </w:rPr>
      </w:pPr>
      <w:r>
        <w:rPr>
          <w:rFonts w:ascii="Arial" w:hAnsi="Arial"/>
          <w:b/>
          <w:sz w:val="22"/>
          <w:szCs w:val="22"/>
        </w:rPr>
        <w:t>of 6 July 2020</w:t>
      </w:r>
    </w:p>
    <w:p w:rsidR="009349E1" w:rsidRPr="000435BE" w:rsidRDefault="00390E83" w:rsidP="000435BE">
      <w:pPr>
        <w:spacing w:line="360" w:lineRule="auto"/>
        <w:jc w:val="center"/>
        <w:rPr>
          <w:rFonts w:ascii="Arial" w:hAnsi="Arial" w:cs="Arial"/>
          <w:b/>
          <w:sz w:val="22"/>
          <w:szCs w:val="22"/>
        </w:rPr>
      </w:pPr>
      <w:r>
        <w:rPr>
          <w:rFonts w:ascii="Arial" w:hAnsi="Arial"/>
          <w:b/>
          <w:sz w:val="22"/>
          <w:szCs w:val="22"/>
        </w:rPr>
        <w:t xml:space="preserve">on </w:t>
      </w:r>
      <w:r w:rsidR="00A407D2">
        <w:rPr>
          <w:rFonts w:ascii="Arial" w:hAnsi="Arial"/>
          <w:b/>
          <w:sz w:val="22"/>
          <w:szCs w:val="22"/>
        </w:rPr>
        <w:t xml:space="preserve">the </w:t>
      </w:r>
      <w:r>
        <w:rPr>
          <w:rFonts w:ascii="Arial" w:hAnsi="Arial"/>
          <w:b/>
          <w:sz w:val="22"/>
          <w:szCs w:val="22"/>
        </w:rPr>
        <w:t xml:space="preserve">acknowledgement of </w:t>
      </w:r>
      <w:r w:rsidR="00686FFD">
        <w:rPr>
          <w:rFonts w:ascii="Arial" w:hAnsi="Arial"/>
          <w:b/>
          <w:sz w:val="22"/>
          <w:szCs w:val="22"/>
        </w:rPr>
        <w:t xml:space="preserve">the </w:t>
      </w:r>
      <w:r>
        <w:rPr>
          <w:rFonts w:ascii="Arial" w:hAnsi="Arial"/>
          <w:b/>
          <w:sz w:val="22"/>
          <w:szCs w:val="22"/>
        </w:rPr>
        <w:t>fulfilment of duties by Mr Bilal Aurangzeb NOOR – the President of the Management Board of the Company, for 2019</w:t>
      </w:r>
    </w:p>
    <w:p w:rsidR="000435BE" w:rsidRDefault="000435BE" w:rsidP="00390E83">
      <w:pPr>
        <w:jc w:val="center"/>
        <w:rPr>
          <w:rFonts w:ascii="Arial" w:hAnsi="Arial" w:cs="Arial"/>
          <w:sz w:val="22"/>
          <w:szCs w:val="22"/>
        </w:rPr>
      </w:pPr>
    </w:p>
    <w:p w:rsidR="00390E83" w:rsidRPr="009349E1" w:rsidRDefault="00390E83" w:rsidP="007C088D">
      <w:pPr>
        <w:spacing w:after="240"/>
        <w:jc w:val="center"/>
        <w:rPr>
          <w:rFonts w:ascii="Arial" w:hAnsi="Arial" w:cs="Arial"/>
          <w:sz w:val="22"/>
          <w:szCs w:val="22"/>
        </w:rPr>
      </w:pPr>
      <w:r>
        <w:rPr>
          <w:rFonts w:ascii="Arial" w:hAnsi="Arial"/>
          <w:sz w:val="22"/>
          <w:szCs w:val="22"/>
        </w:rPr>
        <w:t>§1</w:t>
      </w:r>
    </w:p>
    <w:p w:rsidR="00390E83" w:rsidRPr="009349E1" w:rsidRDefault="00390E83" w:rsidP="007C088D">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acknowledges </w:t>
      </w:r>
      <w:r w:rsidR="009713B3">
        <w:rPr>
          <w:rFonts w:ascii="Arial" w:hAnsi="Arial"/>
          <w:sz w:val="22"/>
          <w:szCs w:val="22"/>
        </w:rPr>
        <w:t xml:space="preserve">the </w:t>
      </w:r>
      <w:r>
        <w:rPr>
          <w:rFonts w:ascii="Arial" w:hAnsi="Arial"/>
          <w:sz w:val="22"/>
          <w:szCs w:val="22"/>
        </w:rPr>
        <w:t xml:space="preserve">fulfilment of duties by Mr </w:t>
      </w:r>
      <w:r>
        <w:rPr>
          <w:rFonts w:ascii="Arial" w:hAnsi="Arial"/>
          <w:b/>
          <w:bCs/>
          <w:sz w:val="22"/>
          <w:szCs w:val="22"/>
        </w:rPr>
        <w:t>Bilal Aurangzeb NOOR</w:t>
      </w:r>
      <w:r>
        <w:rPr>
          <w:rFonts w:ascii="Arial" w:hAnsi="Arial"/>
          <w:sz w:val="22"/>
          <w:szCs w:val="22"/>
        </w:rPr>
        <w:t xml:space="preserve"> – the President of the Management Board of the Company, for 2019.</w:t>
      </w:r>
      <w:r w:rsidR="00E95A2D">
        <w:rPr>
          <w:rFonts w:ascii="Arial" w:hAnsi="Arial"/>
          <w:sz w:val="22"/>
          <w:szCs w:val="22"/>
        </w:rPr>
        <w:tab/>
      </w:r>
    </w:p>
    <w:p w:rsidR="001375AE" w:rsidRDefault="001375AE" w:rsidP="007C088D">
      <w:pPr>
        <w:spacing w:after="240" w:line="360" w:lineRule="auto"/>
        <w:jc w:val="center"/>
        <w:rPr>
          <w:rFonts w:ascii="Arial" w:hAnsi="Arial" w:cs="Arial"/>
          <w:sz w:val="22"/>
          <w:szCs w:val="22"/>
        </w:rPr>
      </w:pPr>
    </w:p>
    <w:p w:rsidR="00390E83" w:rsidRPr="00390E83" w:rsidRDefault="00390E83" w:rsidP="007C088D">
      <w:pPr>
        <w:spacing w:after="240" w:line="360" w:lineRule="auto"/>
        <w:jc w:val="center"/>
        <w:rPr>
          <w:rFonts w:ascii="Arial" w:hAnsi="Arial" w:cs="Arial"/>
          <w:sz w:val="22"/>
          <w:szCs w:val="22"/>
        </w:rPr>
      </w:pPr>
      <w:r>
        <w:rPr>
          <w:rFonts w:ascii="Arial" w:hAnsi="Arial"/>
          <w:sz w:val="22"/>
          <w:szCs w:val="22"/>
        </w:rPr>
        <w:t>§2</w:t>
      </w:r>
    </w:p>
    <w:p w:rsidR="00390E83" w:rsidRPr="00390E83" w:rsidRDefault="00390E83" w:rsidP="007C088D">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390E83" w:rsidRPr="00997C57" w:rsidRDefault="00390E83" w:rsidP="00390E83">
      <w:pPr>
        <w:spacing w:line="360" w:lineRule="auto"/>
        <w:jc w:val="center"/>
        <w:rPr>
          <w:rFonts w:ascii="Arial" w:hAnsi="Arial" w:cs="Arial"/>
          <w:b/>
          <w:sz w:val="22"/>
          <w:szCs w:val="22"/>
        </w:rPr>
      </w:pPr>
    </w:p>
    <w:p w:rsidR="009349E1" w:rsidRPr="00997C57" w:rsidRDefault="00390E83" w:rsidP="009349E1">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9349E1" w:rsidRPr="00997C57"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177673">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390E83" w:rsidRPr="009349E1" w:rsidRDefault="009349E1" w:rsidP="009349E1">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177673">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390E83" w:rsidRDefault="00390E83" w:rsidP="00DD3FF5">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6/2020</w:t>
      </w:r>
      <w:r>
        <w:rPr>
          <w:rFonts w:ascii="Arial" w:hAnsi="Arial"/>
          <w:sz w:val="22"/>
          <w:szCs w:val="22"/>
        </w:rPr>
        <w:t xml:space="preserve"> of 6 July 2020 had been adopted.</w:t>
      </w:r>
      <w:r w:rsidR="00E95A2D">
        <w:rPr>
          <w:rFonts w:ascii="Arial" w:hAnsi="Arial"/>
          <w:sz w:val="22"/>
          <w:szCs w:val="22"/>
        </w:rPr>
        <w:tab/>
      </w:r>
    </w:p>
    <w:p w:rsidR="00E1063B" w:rsidRDefault="00E1063B" w:rsidP="00390E83">
      <w:pPr>
        <w:tabs>
          <w:tab w:val="left" w:pos="-720"/>
        </w:tabs>
        <w:spacing w:line="360" w:lineRule="auto"/>
        <w:ind w:hanging="11"/>
        <w:jc w:val="both"/>
        <w:rPr>
          <w:rFonts w:ascii="Arial" w:hAnsi="Arial" w:cs="Arial"/>
          <w:spacing w:val="-3"/>
          <w:sz w:val="22"/>
          <w:szCs w:val="22"/>
        </w:rPr>
      </w:pPr>
    </w:p>
    <w:p w:rsidR="00E1063B" w:rsidRPr="00390E83" w:rsidRDefault="00E1063B" w:rsidP="00E1063B">
      <w:pPr>
        <w:spacing w:line="360" w:lineRule="auto"/>
        <w:jc w:val="center"/>
        <w:rPr>
          <w:rFonts w:ascii="Arial" w:hAnsi="Arial" w:cs="Arial"/>
          <w:b/>
          <w:sz w:val="22"/>
          <w:szCs w:val="22"/>
        </w:rPr>
      </w:pPr>
      <w:r>
        <w:rPr>
          <w:rFonts w:ascii="Arial" w:hAnsi="Arial"/>
          <w:b/>
          <w:sz w:val="22"/>
          <w:szCs w:val="22"/>
        </w:rPr>
        <w:t>Resolution No. 7/2020</w:t>
      </w:r>
    </w:p>
    <w:p w:rsidR="00E1063B" w:rsidRPr="00390E83" w:rsidRDefault="00E1063B" w:rsidP="00E1063B">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E1063B" w:rsidRPr="00390E83" w:rsidRDefault="00E1063B" w:rsidP="00E1063B">
      <w:pPr>
        <w:spacing w:line="360" w:lineRule="auto"/>
        <w:jc w:val="center"/>
        <w:rPr>
          <w:rFonts w:ascii="Arial" w:hAnsi="Arial" w:cs="Arial"/>
          <w:b/>
          <w:sz w:val="22"/>
          <w:szCs w:val="22"/>
        </w:rPr>
      </w:pPr>
      <w:r>
        <w:rPr>
          <w:rFonts w:ascii="Arial" w:hAnsi="Arial"/>
          <w:b/>
          <w:sz w:val="22"/>
          <w:szCs w:val="22"/>
        </w:rPr>
        <w:t>of 6 July 2020</w:t>
      </w:r>
    </w:p>
    <w:p w:rsidR="00E1063B" w:rsidRPr="00F73425" w:rsidRDefault="00E1063B" w:rsidP="00E1063B">
      <w:pPr>
        <w:spacing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686FFD">
        <w:rPr>
          <w:rFonts w:ascii="Arial" w:hAnsi="Arial"/>
          <w:b/>
          <w:bCs/>
          <w:sz w:val="22"/>
          <w:szCs w:val="22"/>
        </w:rPr>
        <w:t xml:space="preserve">the </w:t>
      </w:r>
      <w:r>
        <w:rPr>
          <w:rFonts w:ascii="Arial" w:hAnsi="Arial"/>
          <w:b/>
          <w:bCs/>
          <w:sz w:val="22"/>
          <w:szCs w:val="22"/>
        </w:rPr>
        <w:t>fulfilment of duties by Mr Lóránt TÓKOS – the President of the Management Board of the Company, for 2019</w:t>
      </w:r>
    </w:p>
    <w:p w:rsidR="00E1063B" w:rsidRPr="00F73425" w:rsidRDefault="00E1063B" w:rsidP="00E1063B">
      <w:pPr>
        <w:jc w:val="center"/>
        <w:rPr>
          <w:rFonts w:ascii="Arial" w:hAnsi="Arial" w:cs="Arial"/>
          <w:sz w:val="22"/>
          <w:szCs w:val="22"/>
        </w:rPr>
      </w:pPr>
    </w:p>
    <w:p w:rsidR="00E1063B" w:rsidRPr="00F73425" w:rsidRDefault="00E1063B" w:rsidP="00E1063B">
      <w:pPr>
        <w:spacing w:after="240"/>
        <w:jc w:val="center"/>
        <w:rPr>
          <w:rFonts w:ascii="Arial" w:hAnsi="Arial" w:cs="Arial"/>
          <w:sz w:val="22"/>
          <w:szCs w:val="22"/>
        </w:rPr>
      </w:pPr>
      <w:r>
        <w:rPr>
          <w:rFonts w:ascii="Arial" w:hAnsi="Arial"/>
          <w:sz w:val="22"/>
          <w:szCs w:val="22"/>
        </w:rPr>
        <w:t>§1</w:t>
      </w:r>
    </w:p>
    <w:p w:rsidR="00E1063B" w:rsidRDefault="00E1063B" w:rsidP="002E4F7D">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acknowledges </w:t>
      </w:r>
      <w:r w:rsidR="0055377E">
        <w:rPr>
          <w:rFonts w:ascii="Arial" w:hAnsi="Arial"/>
          <w:sz w:val="22"/>
          <w:szCs w:val="22"/>
        </w:rPr>
        <w:t xml:space="preserve">the </w:t>
      </w:r>
      <w:r>
        <w:rPr>
          <w:rFonts w:ascii="Arial" w:hAnsi="Arial"/>
          <w:sz w:val="22"/>
          <w:szCs w:val="22"/>
        </w:rPr>
        <w:t xml:space="preserve">fulfilment of duties by Mr </w:t>
      </w:r>
      <w:r>
        <w:rPr>
          <w:rFonts w:ascii="Arial" w:hAnsi="Arial"/>
          <w:b/>
          <w:sz w:val="22"/>
          <w:szCs w:val="22"/>
        </w:rPr>
        <w:t>Lóránt TÓKOS</w:t>
      </w:r>
      <w:r>
        <w:rPr>
          <w:rFonts w:ascii="Arial" w:hAnsi="Arial"/>
          <w:sz w:val="22"/>
          <w:szCs w:val="22"/>
        </w:rPr>
        <w:t xml:space="preserve"> – the President of the Management Board of the Company, for 2019.</w:t>
      </w:r>
      <w:r w:rsidR="00E95A2D">
        <w:rPr>
          <w:rFonts w:ascii="Arial" w:hAnsi="Arial"/>
          <w:sz w:val="22"/>
          <w:szCs w:val="22"/>
        </w:rPr>
        <w:tab/>
      </w:r>
    </w:p>
    <w:p w:rsidR="00E1063B" w:rsidRPr="00390E83" w:rsidRDefault="00E1063B" w:rsidP="00E1063B">
      <w:pPr>
        <w:spacing w:after="240" w:line="360" w:lineRule="auto"/>
        <w:jc w:val="center"/>
        <w:rPr>
          <w:rFonts w:ascii="Arial" w:hAnsi="Arial" w:cs="Arial"/>
          <w:sz w:val="22"/>
          <w:szCs w:val="22"/>
        </w:rPr>
      </w:pPr>
      <w:r>
        <w:rPr>
          <w:rFonts w:ascii="Arial" w:hAnsi="Arial"/>
          <w:sz w:val="22"/>
          <w:szCs w:val="22"/>
        </w:rPr>
        <w:t>§2</w:t>
      </w:r>
    </w:p>
    <w:p w:rsidR="00E1063B" w:rsidRPr="00C02099" w:rsidRDefault="00E1063B"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E1063B" w:rsidRPr="00997C57" w:rsidRDefault="00E1063B" w:rsidP="00E1063B">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E1063B" w:rsidRPr="00997C57" w:rsidRDefault="00E1063B" w:rsidP="00E1063B">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E1063B" w:rsidRPr="009349E1" w:rsidRDefault="00E1063B" w:rsidP="00E1063B">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55377E">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E1063B" w:rsidRPr="00F73425" w:rsidRDefault="00E1063B" w:rsidP="00F73425">
      <w:pPr>
        <w:autoSpaceDE w:val="0"/>
        <w:autoSpaceDN w:val="0"/>
        <w:adjustRightInd w:val="0"/>
        <w:spacing w:line="360" w:lineRule="auto"/>
        <w:jc w:val="both"/>
        <w:rPr>
          <w:rFonts w:ascii="Arial" w:hAnsi="Arial" w:cs="Arial"/>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7/2020</w:t>
      </w:r>
      <w:r>
        <w:rPr>
          <w:rFonts w:ascii="Arial" w:hAnsi="Arial"/>
          <w:sz w:val="22"/>
          <w:szCs w:val="22"/>
        </w:rPr>
        <w:t xml:space="preserve"> of 6 July 2020 had been adopted.</w:t>
      </w:r>
      <w:r w:rsidR="00E95A2D">
        <w:rPr>
          <w:rFonts w:ascii="Arial" w:hAnsi="Arial"/>
          <w:sz w:val="22"/>
          <w:szCs w:val="22"/>
        </w:rPr>
        <w:tab/>
      </w:r>
    </w:p>
    <w:p w:rsidR="0054543C" w:rsidRDefault="0054543C" w:rsidP="00E1063B">
      <w:pPr>
        <w:spacing w:line="360" w:lineRule="auto"/>
        <w:jc w:val="both"/>
        <w:rPr>
          <w:rFonts w:ascii="Arial" w:hAnsi="Arial" w:cs="Arial"/>
          <w:spacing w:val="-3"/>
          <w:sz w:val="22"/>
          <w:szCs w:val="22"/>
        </w:rPr>
      </w:pPr>
    </w:p>
    <w:p w:rsidR="00E1063B" w:rsidRPr="00997C57" w:rsidRDefault="00E1063B" w:rsidP="00E1063B">
      <w:pPr>
        <w:spacing w:line="360" w:lineRule="auto"/>
        <w:jc w:val="both"/>
        <w:rPr>
          <w:rFonts w:ascii="Arial" w:hAnsi="Arial" w:cs="Arial"/>
          <w:sz w:val="22"/>
          <w:szCs w:val="22"/>
        </w:rPr>
      </w:pPr>
      <w:r>
        <w:rPr>
          <w:rFonts w:ascii="Arial" w:hAnsi="Arial"/>
          <w:sz w:val="22"/>
          <w:szCs w:val="22"/>
          <w:u w:val="single"/>
        </w:rPr>
        <w:t>Re: item 9) of the agenda</w:t>
      </w:r>
      <w:r>
        <w:rPr>
          <w:rFonts w:ascii="Arial" w:hAnsi="Arial"/>
          <w:sz w:val="22"/>
          <w:szCs w:val="22"/>
        </w:rPr>
        <w:t xml:space="preserve"> </w:t>
      </w:r>
      <w:r>
        <w:rPr>
          <w:rFonts w:ascii="Arial" w:hAnsi="Arial"/>
          <w:sz w:val="22"/>
          <w:szCs w:val="22"/>
        </w:rPr>
        <w:tab/>
      </w:r>
    </w:p>
    <w:p w:rsidR="00E1063B" w:rsidRDefault="00E1063B" w:rsidP="00E1063B">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F73425" w:rsidRDefault="00F73425" w:rsidP="00390E83">
      <w:pPr>
        <w:spacing w:line="360" w:lineRule="auto"/>
        <w:jc w:val="center"/>
        <w:rPr>
          <w:rFonts w:ascii="Arial" w:hAnsi="Arial" w:cs="Arial"/>
          <w:b/>
          <w:sz w:val="22"/>
          <w:szCs w:val="22"/>
        </w:rPr>
      </w:pPr>
    </w:p>
    <w:p w:rsidR="00C02099" w:rsidRDefault="00C02099" w:rsidP="00390E83">
      <w:pPr>
        <w:spacing w:line="360" w:lineRule="auto"/>
        <w:jc w:val="center"/>
        <w:rPr>
          <w:rFonts w:ascii="Arial" w:hAnsi="Arial" w:cs="Arial"/>
          <w:b/>
          <w:sz w:val="22"/>
          <w:szCs w:val="22"/>
        </w:rPr>
      </w:pPr>
    </w:p>
    <w:p w:rsidR="00390E83" w:rsidRPr="00390E83" w:rsidRDefault="00390E83" w:rsidP="00390E83">
      <w:pPr>
        <w:spacing w:line="360" w:lineRule="auto"/>
        <w:jc w:val="center"/>
        <w:rPr>
          <w:rFonts w:ascii="Arial" w:hAnsi="Arial" w:cs="Arial"/>
          <w:b/>
          <w:sz w:val="22"/>
          <w:szCs w:val="22"/>
        </w:rPr>
      </w:pPr>
      <w:r>
        <w:rPr>
          <w:rFonts w:ascii="Arial" w:hAnsi="Arial"/>
          <w:b/>
          <w:sz w:val="22"/>
          <w:szCs w:val="22"/>
        </w:rPr>
        <w:t>Resolution No. 8/2020</w:t>
      </w:r>
    </w:p>
    <w:p w:rsidR="00390E83" w:rsidRPr="00390E83" w:rsidRDefault="00390E83" w:rsidP="00390E83">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90E83" w:rsidRPr="00390E83" w:rsidRDefault="00390E83" w:rsidP="00390E83">
      <w:pPr>
        <w:spacing w:line="360" w:lineRule="auto"/>
        <w:jc w:val="center"/>
        <w:rPr>
          <w:rFonts w:ascii="Arial" w:hAnsi="Arial" w:cs="Arial"/>
          <w:b/>
          <w:sz w:val="22"/>
          <w:szCs w:val="22"/>
        </w:rPr>
      </w:pPr>
      <w:r>
        <w:rPr>
          <w:rFonts w:ascii="Arial" w:hAnsi="Arial"/>
          <w:b/>
          <w:sz w:val="22"/>
          <w:szCs w:val="22"/>
        </w:rPr>
        <w:t>of 6 July 2020</w:t>
      </w:r>
    </w:p>
    <w:p w:rsidR="00390E83" w:rsidRDefault="00390E83" w:rsidP="00390E83">
      <w:pPr>
        <w:spacing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55377E">
        <w:rPr>
          <w:rFonts w:ascii="Arial" w:hAnsi="Arial"/>
          <w:b/>
          <w:bCs/>
          <w:sz w:val="22"/>
          <w:szCs w:val="22"/>
        </w:rPr>
        <w:t xml:space="preserve">the </w:t>
      </w:r>
      <w:r>
        <w:rPr>
          <w:rFonts w:ascii="Arial" w:hAnsi="Arial"/>
          <w:b/>
          <w:bCs/>
          <w:sz w:val="22"/>
          <w:szCs w:val="22"/>
        </w:rPr>
        <w:t>fulfilment of duties by Ms Sarah ANJUM – a Member of the Supervisory Board of the Company, for 2019</w:t>
      </w:r>
    </w:p>
    <w:p w:rsidR="009349E1" w:rsidRDefault="009349E1" w:rsidP="00390E83">
      <w:pPr>
        <w:spacing w:line="360" w:lineRule="auto"/>
        <w:jc w:val="center"/>
        <w:rPr>
          <w:rFonts w:ascii="Arial" w:hAnsi="Arial" w:cs="Arial"/>
          <w:sz w:val="22"/>
          <w:szCs w:val="22"/>
        </w:rPr>
      </w:pPr>
    </w:p>
    <w:p w:rsidR="00390E83" w:rsidRPr="00390E83" w:rsidRDefault="00390E83" w:rsidP="007C088D">
      <w:pPr>
        <w:spacing w:after="240" w:line="360" w:lineRule="auto"/>
        <w:jc w:val="center"/>
        <w:rPr>
          <w:rFonts w:ascii="Arial" w:hAnsi="Arial" w:cs="Arial"/>
          <w:sz w:val="22"/>
          <w:szCs w:val="22"/>
        </w:rPr>
      </w:pPr>
      <w:r>
        <w:rPr>
          <w:rFonts w:ascii="Arial" w:hAnsi="Arial"/>
          <w:sz w:val="22"/>
          <w:szCs w:val="22"/>
        </w:rPr>
        <w:t>§1</w:t>
      </w:r>
    </w:p>
    <w:p w:rsidR="00390E83" w:rsidRPr="00390E83" w:rsidRDefault="00390E83" w:rsidP="007C088D">
      <w:pPr>
        <w:spacing w:after="240" w:line="360" w:lineRule="auto"/>
        <w:jc w:val="both"/>
        <w:rPr>
          <w:rFonts w:ascii="Arial" w:hAnsi="Arial" w:cs="Arial"/>
          <w:sz w:val="22"/>
          <w:szCs w:val="22"/>
        </w:rPr>
      </w:pPr>
      <w:r>
        <w:rPr>
          <w:rFonts w:ascii="Arial" w:hAnsi="Arial"/>
          <w:sz w:val="22"/>
          <w:szCs w:val="22"/>
        </w:rPr>
        <w:t>The Ordinary General Meeting, acting pursuant to Article 393 item 1 and Article 395 §2 item 3 of the Commercial Companies Code, acknowledges</w:t>
      </w:r>
      <w:r w:rsidR="0055377E">
        <w:rPr>
          <w:rFonts w:ascii="Arial" w:hAnsi="Arial"/>
          <w:sz w:val="22"/>
          <w:szCs w:val="22"/>
        </w:rPr>
        <w:t xml:space="preserve"> the</w:t>
      </w:r>
      <w:r>
        <w:rPr>
          <w:rFonts w:ascii="Arial" w:hAnsi="Arial"/>
          <w:sz w:val="22"/>
          <w:szCs w:val="22"/>
        </w:rPr>
        <w:t xml:space="preserve"> fulfilment of duties by Ms</w:t>
      </w:r>
      <w:r w:rsidR="002F560E">
        <w:rPr>
          <w:rFonts w:ascii="Arial" w:hAnsi="Arial"/>
          <w:sz w:val="22"/>
          <w:szCs w:val="22"/>
        </w:rPr>
        <w:t xml:space="preserve"> </w:t>
      </w:r>
      <w:r>
        <w:rPr>
          <w:rFonts w:ascii="Arial" w:hAnsi="Arial"/>
          <w:b/>
          <w:sz w:val="22"/>
          <w:szCs w:val="22"/>
        </w:rPr>
        <w:t>Sarah ANJUM</w:t>
      </w:r>
      <w:r>
        <w:rPr>
          <w:rFonts w:ascii="Arial" w:hAnsi="Arial"/>
          <w:sz w:val="22"/>
          <w:szCs w:val="22"/>
        </w:rPr>
        <w:t xml:space="preserve"> – a Member of the Supervisory Board of the Company, for 2019.</w:t>
      </w:r>
      <w:r w:rsidR="00E95A2D">
        <w:rPr>
          <w:rFonts w:ascii="Arial" w:hAnsi="Arial"/>
          <w:sz w:val="22"/>
          <w:szCs w:val="22"/>
        </w:rPr>
        <w:tab/>
      </w:r>
    </w:p>
    <w:p w:rsidR="00390E83" w:rsidRPr="00390E83" w:rsidRDefault="00390E83" w:rsidP="007C088D">
      <w:pPr>
        <w:spacing w:after="240" w:line="360" w:lineRule="auto"/>
        <w:jc w:val="center"/>
        <w:rPr>
          <w:rFonts w:ascii="Arial" w:hAnsi="Arial" w:cs="Arial"/>
          <w:sz w:val="22"/>
          <w:szCs w:val="22"/>
        </w:rPr>
      </w:pPr>
      <w:r>
        <w:rPr>
          <w:rFonts w:ascii="Arial" w:hAnsi="Arial"/>
          <w:sz w:val="22"/>
          <w:szCs w:val="22"/>
        </w:rPr>
        <w:t>§2</w:t>
      </w:r>
    </w:p>
    <w:p w:rsidR="00972688" w:rsidRPr="00390E83" w:rsidRDefault="00390E83"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B24D72" w:rsidRPr="00997C57" w:rsidRDefault="00972688" w:rsidP="00B24D72">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B24D72" w:rsidRPr="00997C57"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972688" w:rsidRPr="00B24D72"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55377E">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031273" w:rsidRPr="00031273" w:rsidRDefault="00972688" w:rsidP="00972688">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8/2020</w:t>
      </w:r>
      <w:r>
        <w:rPr>
          <w:rFonts w:ascii="Arial" w:hAnsi="Arial"/>
          <w:sz w:val="22"/>
          <w:szCs w:val="22"/>
        </w:rPr>
        <w:t xml:space="preserve"> of 6 July 2020 had been adopted.</w:t>
      </w:r>
      <w:r>
        <w:rPr>
          <w:rFonts w:ascii="Arial" w:hAnsi="Arial"/>
          <w:sz w:val="22"/>
          <w:szCs w:val="22"/>
        </w:rPr>
        <w:tab/>
      </w:r>
    </w:p>
    <w:p w:rsidR="00496B54" w:rsidRDefault="00496B54" w:rsidP="00972688">
      <w:pPr>
        <w:spacing w:line="360" w:lineRule="auto"/>
        <w:jc w:val="center"/>
        <w:rPr>
          <w:rFonts w:ascii="Arial" w:hAnsi="Arial" w:cs="Arial"/>
          <w:b/>
          <w:sz w:val="22"/>
          <w:szCs w:val="22"/>
        </w:rPr>
      </w:pPr>
    </w:p>
    <w:p w:rsidR="00972688" w:rsidRPr="00390E83" w:rsidRDefault="00972688" w:rsidP="00972688">
      <w:pPr>
        <w:spacing w:line="360" w:lineRule="auto"/>
        <w:jc w:val="center"/>
        <w:rPr>
          <w:rFonts w:ascii="Arial" w:hAnsi="Arial" w:cs="Arial"/>
          <w:b/>
          <w:sz w:val="22"/>
          <w:szCs w:val="22"/>
        </w:rPr>
      </w:pPr>
      <w:r>
        <w:rPr>
          <w:rFonts w:ascii="Arial" w:hAnsi="Arial"/>
          <w:b/>
          <w:sz w:val="22"/>
          <w:szCs w:val="22"/>
        </w:rPr>
        <w:t>Resolution No. 9/2020</w:t>
      </w:r>
    </w:p>
    <w:p w:rsidR="00972688" w:rsidRPr="00390E83" w:rsidRDefault="00972688" w:rsidP="00972688">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972688" w:rsidRPr="00390E83" w:rsidRDefault="00972688" w:rsidP="00972688">
      <w:pPr>
        <w:spacing w:line="360" w:lineRule="auto"/>
        <w:jc w:val="center"/>
        <w:rPr>
          <w:rFonts w:ascii="Arial" w:hAnsi="Arial" w:cs="Arial"/>
          <w:b/>
          <w:sz w:val="22"/>
          <w:szCs w:val="22"/>
        </w:rPr>
      </w:pPr>
      <w:r>
        <w:rPr>
          <w:rFonts w:ascii="Arial" w:hAnsi="Arial"/>
          <w:b/>
          <w:sz w:val="22"/>
          <w:szCs w:val="22"/>
        </w:rPr>
        <w:t>of 6 July 2020</w:t>
      </w:r>
    </w:p>
    <w:p w:rsidR="00E1063B" w:rsidRDefault="00972688" w:rsidP="0054543C">
      <w:pPr>
        <w:spacing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55377E">
        <w:rPr>
          <w:rFonts w:ascii="Arial" w:hAnsi="Arial"/>
          <w:b/>
          <w:bCs/>
          <w:sz w:val="22"/>
          <w:szCs w:val="22"/>
        </w:rPr>
        <w:t xml:space="preserve">the </w:t>
      </w:r>
      <w:r>
        <w:rPr>
          <w:rFonts w:ascii="Arial" w:hAnsi="Arial"/>
          <w:b/>
          <w:bCs/>
          <w:sz w:val="22"/>
          <w:szCs w:val="22"/>
        </w:rPr>
        <w:t>fulfilment of duties by Mr Aamir Hussain KAZMI – a Member of the Supervisory Board of the Company, for 2019</w:t>
      </w:r>
    </w:p>
    <w:p w:rsidR="00E1063B" w:rsidRPr="00031273" w:rsidRDefault="00E1063B" w:rsidP="00031273">
      <w:pPr>
        <w:spacing w:line="360" w:lineRule="auto"/>
        <w:jc w:val="center"/>
        <w:rPr>
          <w:rFonts w:ascii="Arial" w:hAnsi="Arial" w:cs="Arial"/>
          <w:b/>
          <w:sz w:val="22"/>
          <w:szCs w:val="22"/>
        </w:rPr>
      </w:pPr>
    </w:p>
    <w:p w:rsidR="00972688" w:rsidRPr="00972688" w:rsidRDefault="00972688" w:rsidP="007C088D">
      <w:pPr>
        <w:spacing w:after="240" w:line="360" w:lineRule="auto"/>
        <w:jc w:val="center"/>
        <w:rPr>
          <w:rFonts w:ascii="Arial" w:hAnsi="Arial" w:cs="Arial"/>
          <w:sz w:val="22"/>
          <w:szCs w:val="22"/>
        </w:rPr>
      </w:pPr>
      <w:r>
        <w:rPr>
          <w:rFonts w:ascii="Arial" w:hAnsi="Arial"/>
          <w:sz w:val="22"/>
          <w:szCs w:val="22"/>
        </w:rPr>
        <w:t>§1</w:t>
      </w:r>
    </w:p>
    <w:p w:rsidR="002E4F7D" w:rsidRDefault="00972688" w:rsidP="00F73425">
      <w:pPr>
        <w:spacing w:after="240" w:line="360" w:lineRule="auto"/>
        <w:jc w:val="both"/>
        <w:rPr>
          <w:rFonts w:ascii="Arial" w:hAnsi="Arial" w:cs="Arial"/>
          <w:sz w:val="22"/>
          <w:szCs w:val="22"/>
        </w:rPr>
      </w:pPr>
      <w:r>
        <w:rPr>
          <w:rFonts w:ascii="Arial" w:hAnsi="Arial"/>
          <w:sz w:val="22"/>
          <w:szCs w:val="22"/>
        </w:rPr>
        <w:t>The Ordinary General Meeting, acting pursuant to Article 393 item 1 and Article 395 §2 item 3 of the Commercial Companies Code, acknowledges</w:t>
      </w:r>
      <w:r w:rsidR="0055377E">
        <w:rPr>
          <w:rFonts w:ascii="Arial" w:hAnsi="Arial"/>
          <w:sz w:val="22"/>
          <w:szCs w:val="22"/>
        </w:rPr>
        <w:t xml:space="preserve"> the</w:t>
      </w:r>
      <w:r>
        <w:rPr>
          <w:rFonts w:ascii="Arial" w:hAnsi="Arial"/>
          <w:sz w:val="22"/>
          <w:szCs w:val="22"/>
        </w:rPr>
        <w:t xml:space="preserve"> fulfilment of duties by Mr </w:t>
      </w:r>
      <w:r>
        <w:rPr>
          <w:rFonts w:ascii="Arial" w:hAnsi="Arial"/>
          <w:b/>
          <w:sz w:val="22"/>
          <w:szCs w:val="22"/>
        </w:rPr>
        <w:t>Aamir Hussain KAZMI</w:t>
      </w:r>
      <w:r>
        <w:rPr>
          <w:rFonts w:ascii="Arial" w:hAnsi="Arial"/>
          <w:sz w:val="22"/>
          <w:szCs w:val="22"/>
        </w:rPr>
        <w:t xml:space="preserve"> – a Member of the Supervisory Board of the Company, for 2019.</w:t>
      </w:r>
      <w:r w:rsidR="00E95A2D">
        <w:rPr>
          <w:rFonts w:ascii="Arial" w:hAnsi="Arial"/>
          <w:sz w:val="22"/>
          <w:szCs w:val="22"/>
        </w:rPr>
        <w:tab/>
      </w:r>
    </w:p>
    <w:p w:rsidR="00972688" w:rsidRPr="00972688" w:rsidRDefault="00972688" w:rsidP="007C088D">
      <w:pPr>
        <w:spacing w:after="240" w:line="360" w:lineRule="auto"/>
        <w:jc w:val="center"/>
        <w:rPr>
          <w:rFonts w:ascii="Arial" w:hAnsi="Arial" w:cs="Arial"/>
          <w:sz w:val="22"/>
          <w:szCs w:val="22"/>
        </w:rPr>
      </w:pPr>
      <w:r>
        <w:rPr>
          <w:rFonts w:ascii="Arial" w:hAnsi="Arial"/>
          <w:sz w:val="22"/>
          <w:szCs w:val="22"/>
        </w:rPr>
        <w:t>§2</w:t>
      </w:r>
    </w:p>
    <w:p w:rsidR="00972688" w:rsidRPr="00972688" w:rsidRDefault="00972688" w:rsidP="007C088D">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814006" w:rsidRDefault="00814006" w:rsidP="00972688">
      <w:pPr>
        <w:spacing w:line="360" w:lineRule="auto"/>
        <w:jc w:val="center"/>
        <w:rPr>
          <w:rFonts w:ascii="Arial" w:hAnsi="Arial" w:cs="Arial"/>
          <w:sz w:val="22"/>
          <w:szCs w:val="22"/>
        </w:rPr>
      </w:pPr>
    </w:p>
    <w:p w:rsidR="00B24D72" w:rsidRPr="00997C57" w:rsidRDefault="00972688" w:rsidP="00B24D72">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B24D72" w:rsidRPr="00997C57"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972688" w:rsidRPr="00B24D72"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55377E">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051958" w:rsidRDefault="00972688" w:rsidP="00972688">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9/2020</w:t>
      </w:r>
      <w:r>
        <w:rPr>
          <w:rFonts w:ascii="Arial" w:hAnsi="Arial"/>
          <w:sz w:val="22"/>
          <w:szCs w:val="22"/>
        </w:rPr>
        <w:t xml:space="preserve"> of 6 July 2020 had been adopted.</w:t>
      </w:r>
      <w:r>
        <w:rPr>
          <w:rFonts w:ascii="Arial" w:hAnsi="Arial"/>
          <w:sz w:val="22"/>
          <w:szCs w:val="22"/>
        </w:rPr>
        <w:tab/>
      </w:r>
    </w:p>
    <w:p w:rsidR="007C088D" w:rsidRPr="00997C57" w:rsidRDefault="007C088D" w:rsidP="00972688">
      <w:pPr>
        <w:autoSpaceDE w:val="0"/>
        <w:autoSpaceDN w:val="0"/>
        <w:adjustRightInd w:val="0"/>
        <w:spacing w:line="360" w:lineRule="auto"/>
        <w:jc w:val="both"/>
        <w:rPr>
          <w:rFonts w:ascii="Arial" w:hAnsi="Arial" w:cs="Arial"/>
          <w:spacing w:val="-3"/>
          <w:sz w:val="22"/>
          <w:szCs w:val="22"/>
        </w:rPr>
      </w:pPr>
    </w:p>
    <w:p w:rsidR="00051958" w:rsidRPr="00390E83" w:rsidRDefault="00051958" w:rsidP="00134A4D">
      <w:pPr>
        <w:keepNext/>
        <w:spacing w:line="360" w:lineRule="auto"/>
        <w:jc w:val="center"/>
        <w:rPr>
          <w:rFonts w:ascii="Arial" w:hAnsi="Arial" w:cs="Arial"/>
          <w:b/>
          <w:sz w:val="22"/>
          <w:szCs w:val="22"/>
        </w:rPr>
      </w:pPr>
      <w:r>
        <w:rPr>
          <w:rFonts w:ascii="Arial" w:hAnsi="Arial"/>
          <w:b/>
          <w:sz w:val="22"/>
          <w:szCs w:val="22"/>
        </w:rPr>
        <w:t>Resolution No. 10/2020</w:t>
      </w:r>
    </w:p>
    <w:p w:rsidR="00051958" w:rsidRPr="00390E83" w:rsidRDefault="00051958" w:rsidP="00134A4D">
      <w:pPr>
        <w:keepNext/>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051958" w:rsidRPr="00390E83" w:rsidRDefault="00051958" w:rsidP="00134A4D">
      <w:pPr>
        <w:keepNext/>
        <w:spacing w:line="360" w:lineRule="auto"/>
        <w:jc w:val="center"/>
        <w:rPr>
          <w:rFonts w:ascii="Arial" w:hAnsi="Arial" w:cs="Arial"/>
          <w:b/>
          <w:sz w:val="22"/>
          <w:szCs w:val="22"/>
        </w:rPr>
      </w:pPr>
      <w:r>
        <w:rPr>
          <w:rFonts w:ascii="Arial" w:hAnsi="Arial"/>
          <w:b/>
          <w:sz w:val="22"/>
          <w:szCs w:val="22"/>
        </w:rPr>
        <w:t>of 6 July 2020</w:t>
      </w:r>
    </w:p>
    <w:p w:rsidR="00B24D72" w:rsidRPr="000435BE" w:rsidRDefault="00051958" w:rsidP="00134A4D">
      <w:pPr>
        <w:keepNext/>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55377E">
        <w:rPr>
          <w:rFonts w:ascii="Arial" w:hAnsi="Arial"/>
          <w:b/>
          <w:bCs/>
          <w:sz w:val="22"/>
          <w:szCs w:val="22"/>
        </w:rPr>
        <w:t xml:space="preserve">the </w:t>
      </w:r>
      <w:r>
        <w:rPr>
          <w:rFonts w:ascii="Arial" w:hAnsi="Arial"/>
          <w:b/>
          <w:bCs/>
          <w:sz w:val="22"/>
          <w:szCs w:val="22"/>
        </w:rPr>
        <w:t>fulfilment of duties by Mr Omar Salah AHMED – a Member of the Supervisory Board of the Company, for 2019</w:t>
      </w:r>
    </w:p>
    <w:p w:rsidR="00051958" w:rsidRPr="00051958" w:rsidRDefault="00051958" w:rsidP="00134A4D">
      <w:pPr>
        <w:keepNext/>
        <w:spacing w:after="240" w:line="360" w:lineRule="auto"/>
        <w:jc w:val="center"/>
        <w:rPr>
          <w:rFonts w:ascii="Arial" w:hAnsi="Arial" w:cs="Arial"/>
          <w:sz w:val="22"/>
          <w:szCs w:val="22"/>
        </w:rPr>
      </w:pPr>
      <w:r>
        <w:rPr>
          <w:rFonts w:ascii="Arial" w:hAnsi="Arial"/>
          <w:sz w:val="22"/>
          <w:szCs w:val="22"/>
        </w:rPr>
        <w:t>§1</w:t>
      </w:r>
    </w:p>
    <w:p w:rsidR="00051958" w:rsidRPr="00051958" w:rsidRDefault="00051958" w:rsidP="007C088D">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acknowledges </w:t>
      </w:r>
      <w:r w:rsidR="0055377E">
        <w:rPr>
          <w:rFonts w:ascii="Arial" w:hAnsi="Arial"/>
          <w:sz w:val="22"/>
          <w:szCs w:val="22"/>
        </w:rPr>
        <w:t xml:space="preserve">the </w:t>
      </w:r>
      <w:r>
        <w:rPr>
          <w:rFonts w:ascii="Arial" w:hAnsi="Arial"/>
          <w:sz w:val="22"/>
          <w:szCs w:val="22"/>
        </w:rPr>
        <w:t>fulfilment of duties by Mr</w:t>
      </w:r>
      <w:r>
        <w:rPr>
          <w:rFonts w:ascii="Arial" w:hAnsi="Arial"/>
          <w:b/>
          <w:sz w:val="22"/>
          <w:szCs w:val="22"/>
        </w:rPr>
        <w:t xml:space="preserve"> Omar Salah AHMED</w:t>
      </w:r>
      <w:r>
        <w:rPr>
          <w:rFonts w:ascii="Arial" w:hAnsi="Arial"/>
          <w:sz w:val="22"/>
          <w:szCs w:val="22"/>
        </w:rPr>
        <w:t xml:space="preserve"> – a Member of the Supervisory Board of the Company, for 2019.</w:t>
      </w:r>
      <w:r w:rsidR="00E95A2D">
        <w:rPr>
          <w:rFonts w:ascii="Arial" w:hAnsi="Arial"/>
          <w:sz w:val="22"/>
          <w:szCs w:val="22"/>
        </w:rPr>
        <w:tab/>
      </w:r>
    </w:p>
    <w:p w:rsidR="00051958" w:rsidRPr="00051958" w:rsidRDefault="00051958" w:rsidP="007C088D">
      <w:pPr>
        <w:spacing w:after="240" w:line="360" w:lineRule="auto"/>
        <w:jc w:val="center"/>
        <w:rPr>
          <w:rFonts w:ascii="Arial" w:hAnsi="Arial" w:cs="Arial"/>
          <w:sz w:val="22"/>
          <w:szCs w:val="22"/>
        </w:rPr>
      </w:pPr>
      <w:r>
        <w:rPr>
          <w:rFonts w:ascii="Arial" w:hAnsi="Arial"/>
          <w:sz w:val="22"/>
          <w:szCs w:val="22"/>
        </w:rPr>
        <w:t>§2</w:t>
      </w:r>
    </w:p>
    <w:p w:rsidR="00972688" w:rsidRDefault="00051958"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B24D72" w:rsidRPr="00997C57" w:rsidRDefault="00682FCD" w:rsidP="00B24D72">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B24D72" w:rsidRPr="00997C57"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682FCD" w:rsidRPr="00B24D72" w:rsidRDefault="00B24D72" w:rsidP="00B24D72">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55377E">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F73425" w:rsidRDefault="00682FCD" w:rsidP="00682FCD">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10/2020</w:t>
      </w:r>
      <w:r>
        <w:rPr>
          <w:rFonts w:ascii="Arial" w:hAnsi="Arial"/>
          <w:sz w:val="22"/>
          <w:szCs w:val="22"/>
        </w:rPr>
        <w:t xml:space="preserve"> of 6 July 2020 had been adopted. </w:t>
      </w:r>
      <w:r>
        <w:rPr>
          <w:rFonts w:ascii="Arial" w:hAnsi="Arial"/>
          <w:sz w:val="22"/>
          <w:szCs w:val="22"/>
        </w:rPr>
        <w:tab/>
      </w:r>
    </w:p>
    <w:p w:rsidR="00C02099" w:rsidRDefault="00C02099" w:rsidP="00134A4D">
      <w:pPr>
        <w:spacing w:line="360" w:lineRule="auto"/>
        <w:rPr>
          <w:rFonts w:ascii="Arial" w:hAnsi="Arial" w:cs="Arial"/>
          <w:b/>
          <w:sz w:val="22"/>
          <w:szCs w:val="22"/>
        </w:rPr>
      </w:pPr>
    </w:p>
    <w:p w:rsidR="003A3A05" w:rsidRPr="00390E83" w:rsidRDefault="003A3A05" w:rsidP="003A3A05">
      <w:pPr>
        <w:spacing w:line="360" w:lineRule="auto"/>
        <w:jc w:val="center"/>
        <w:rPr>
          <w:rFonts w:ascii="Arial" w:hAnsi="Arial" w:cs="Arial"/>
          <w:b/>
          <w:sz w:val="22"/>
          <w:szCs w:val="22"/>
        </w:rPr>
      </w:pPr>
      <w:r>
        <w:rPr>
          <w:rFonts w:ascii="Arial" w:hAnsi="Arial"/>
          <w:b/>
          <w:sz w:val="22"/>
          <w:szCs w:val="22"/>
        </w:rPr>
        <w:t>Resolution No. 11/2020</w:t>
      </w:r>
    </w:p>
    <w:p w:rsidR="003A3A05" w:rsidRPr="00390E83" w:rsidRDefault="003A3A05" w:rsidP="003A3A05">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A3A05" w:rsidRPr="00390E83" w:rsidRDefault="003A3A05" w:rsidP="003A3A05">
      <w:pPr>
        <w:spacing w:line="360" w:lineRule="auto"/>
        <w:jc w:val="center"/>
        <w:rPr>
          <w:rFonts w:ascii="Arial" w:hAnsi="Arial" w:cs="Arial"/>
          <w:b/>
          <w:sz w:val="22"/>
          <w:szCs w:val="22"/>
        </w:rPr>
      </w:pPr>
      <w:r>
        <w:rPr>
          <w:rFonts w:ascii="Arial" w:hAnsi="Arial"/>
          <w:b/>
          <w:sz w:val="22"/>
          <w:szCs w:val="22"/>
        </w:rPr>
        <w:t>of 6 July 2020</w:t>
      </w:r>
    </w:p>
    <w:p w:rsidR="003A3A05" w:rsidRPr="000435BE" w:rsidRDefault="003A3A05" w:rsidP="003A3A05">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55377E">
        <w:rPr>
          <w:rFonts w:ascii="Arial" w:hAnsi="Arial"/>
          <w:b/>
          <w:bCs/>
          <w:sz w:val="22"/>
          <w:szCs w:val="22"/>
        </w:rPr>
        <w:t xml:space="preserve">the </w:t>
      </w:r>
      <w:r>
        <w:rPr>
          <w:rFonts w:ascii="Arial" w:hAnsi="Arial"/>
          <w:b/>
          <w:bCs/>
          <w:sz w:val="22"/>
          <w:szCs w:val="22"/>
        </w:rPr>
        <w:t>fulfilment of duties by Mr Zafir IQBAL – a Member of the Supervisory Board of the Company, for 2019</w:t>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§1</w:t>
      </w:r>
    </w:p>
    <w:p w:rsidR="003A3A05" w:rsidRPr="00051958" w:rsidRDefault="003A3A05" w:rsidP="003A3A05">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acknowledges </w:t>
      </w:r>
      <w:r w:rsidR="0055377E">
        <w:rPr>
          <w:rFonts w:ascii="Arial" w:hAnsi="Arial"/>
          <w:sz w:val="22"/>
          <w:szCs w:val="22"/>
        </w:rPr>
        <w:t xml:space="preserve">the </w:t>
      </w:r>
      <w:r>
        <w:rPr>
          <w:rFonts w:ascii="Arial" w:hAnsi="Arial"/>
          <w:sz w:val="22"/>
          <w:szCs w:val="22"/>
        </w:rPr>
        <w:t xml:space="preserve">fulfilment of duties by Mr </w:t>
      </w:r>
      <w:r>
        <w:rPr>
          <w:rFonts w:ascii="Arial" w:hAnsi="Arial"/>
          <w:b/>
          <w:sz w:val="22"/>
          <w:szCs w:val="22"/>
        </w:rPr>
        <w:t>Zafir IQBAL</w:t>
      </w:r>
      <w:r>
        <w:rPr>
          <w:rFonts w:ascii="Arial" w:hAnsi="Arial"/>
          <w:sz w:val="22"/>
          <w:szCs w:val="22"/>
        </w:rPr>
        <w:t xml:space="preserve"> – a Member of the Supervisory Board of the Company, for 2019.</w:t>
      </w:r>
      <w:r w:rsidR="00E95A2D">
        <w:rPr>
          <w:rFonts w:ascii="Arial" w:hAnsi="Arial"/>
          <w:sz w:val="22"/>
          <w:szCs w:val="22"/>
        </w:rPr>
        <w:tab/>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§2</w:t>
      </w:r>
    </w:p>
    <w:p w:rsidR="003A3A05" w:rsidRDefault="003A3A05"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3A3A05" w:rsidRPr="00997C57" w:rsidRDefault="003A3A05" w:rsidP="003A3A05">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3A3A05" w:rsidRPr="00997C57"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3A3A05" w:rsidRPr="00B24D72"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adopti</w:t>
      </w:r>
      <w:r w:rsidR="0055377E">
        <w:rPr>
          <w:rFonts w:ascii="Arial" w:hAnsi="Arial"/>
          <w:sz w:val="22"/>
          <w:szCs w:val="22"/>
        </w:rPr>
        <w:t>ng</w:t>
      </w:r>
      <w:r>
        <w:rPr>
          <w:rFonts w:ascii="Arial" w:hAnsi="Arial"/>
          <w:sz w:val="22"/>
          <w:szCs w:val="22"/>
        </w:rPr>
        <w:t xml:space="preserve"> the Resolution and there were no “abstaining” votes.</w:t>
      </w:r>
      <w:r>
        <w:rPr>
          <w:rFonts w:ascii="Arial" w:hAnsi="Arial"/>
          <w:sz w:val="22"/>
          <w:szCs w:val="22"/>
        </w:rPr>
        <w:tab/>
      </w:r>
    </w:p>
    <w:p w:rsidR="003A3A05" w:rsidRDefault="003A3A05" w:rsidP="003A3A05">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11/2020</w:t>
      </w:r>
      <w:r>
        <w:rPr>
          <w:rFonts w:ascii="Arial" w:hAnsi="Arial"/>
          <w:sz w:val="22"/>
          <w:szCs w:val="22"/>
        </w:rPr>
        <w:t xml:space="preserve"> o</w:t>
      </w:r>
      <w:r w:rsidR="00E95A2D">
        <w:rPr>
          <w:rFonts w:ascii="Arial" w:hAnsi="Arial"/>
          <w:sz w:val="22"/>
          <w:szCs w:val="22"/>
        </w:rPr>
        <w:t>f 6 July 2020 had been adopted.</w:t>
      </w:r>
      <w:r>
        <w:rPr>
          <w:rFonts w:ascii="Arial" w:hAnsi="Arial"/>
          <w:sz w:val="22"/>
          <w:szCs w:val="22"/>
        </w:rPr>
        <w:tab/>
      </w:r>
    </w:p>
    <w:p w:rsidR="003A3A05" w:rsidRDefault="003A3A05" w:rsidP="003A3A05">
      <w:pPr>
        <w:autoSpaceDE w:val="0"/>
        <w:autoSpaceDN w:val="0"/>
        <w:adjustRightInd w:val="0"/>
        <w:spacing w:line="360" w:lineRule="auto"/>
        <w:jc w:val="both"/>
        <w:rPr>
          <w:rFonts w:ascii="Arial" w:hAnsi="Arial" w:cs="Arial"/>
          <w:spacing w:val="-3"/>
          <w:sz w:val="22"/>
          <w:szCs w:val="22"/>
        </w:rPr>
      </w:pPr>
    </w:p>
    <w:p w:rsidR="003A3A05" w:rsidRPr="00390E83" w:rsidRDefault="003A3A05" w:rsidP="003A3A05">
      <w:pPr>
        <w:spacing w:line="360" w:lineRule="auto"/>
        <w:jc w:val="center"/>
        <w:rPr>
          <w:rFonts w:ascii="Arial" w:hAnsi="Arial" w:cs="Arial"/>
          <w:b/>
          <w:sz w:val="22"/>
          <w:szCs w:val="22"/>
        </w:rPr>
      </w:pPr>
      <w:r>
        <w:rPr>
          <w:rFonts w:ascii="Arial" w:hAnsi="Arial"/>
          <w:b/>
          <w:sz w:val="22"/>
          <w:szCs w:val="22"/>
        </w:rPr>
        <w:t>Resolution No. 12/2020</w:t>
      </w:r>
    </w:p>
    <w:p w:rsidR="003A3A05" w:rsidRPr="00390E83" w:rsidRDefault="003A3A05" w:rsidP="003A3A05">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A3A05" w:rsidRPr="00390E83" w:rsidRDefault="003A3A05" w:rsidP="003A3A05">
      <w:pPr>
        <w:spacing w:line="360" w:lineRule="auto"/>
        <w:jc w:val="center"/>
        <w:rPr>
          <w:rFonts w:ascii="Arial" w:hAnsi="Arial" w:cs="Arial"/>
          <w:b/>
          <w:sz w:val="22"/>
          <w:szCs w:val="22"/>
        </w:rPr>
      </w:pPr>
      <w:r>
        <w:rPr>
          <w:rFonts w:ascii="Arial" w:hAnsi="Arial"/>
          <w:b/>
          <w:sz w:val="22"/>
          <w:szCs w:val="22"/>
        </w:rPr>
        <w:t>of 6 July 2020</w:t>
      </w:r>
    </w:p>
    <w:p w:rsidR="003A3A05" w:rsidRPr="000435BE" w:rsidRDefault="003A3A05" w:rsidP="003A3A05">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of </w:t>
      </w:r>
      <w:r w:rsidR="0055377E">
        <w:rPr>
          <w:rFonts w:ascii="Arial" w:hAnsi="Arial"/>
          <w:b/>
          <w:bCs/>
          <w:sz w:val="22"/>
          <w:szCs w:val="22"/>
        </w:rPr>
        <w:t xml:space="preserve">the </w:t>
      </w:r>
      <w:r>
        <w:rPr>
          <w:rFonts w:ascii="Arial" w:hAnsi="Arial"/>
          <w:b/>
          <w:bCs/>
          <w:sz w:val="22"/>
          <w:szCs w:val="22"/>
        </w:rPr>
        <w:t>fulfilment of duties</w:t>
      </w:r>
      <w:r w:rsidR="00134A4D">
        <w:rPr>
          <w:rFonts w:ascii="Arial" w:hAnsi="Arial"/>
          <w:b/>
          <w:bCs/>
          <w:sz w:val="22"/>
          <w:szCs w:val="22"/>
        </w:rPr>
        <w:t xml:space="preserve"> by Mr Mohammed Ahmed IMRAN – a </w:t>
      </w:r>
      <w:r>
        <w:rPr>
          <w:rFonts w:ascii="Arial" w:hAnsi="Arial"/>
          <w:b/>
          <w:bCs/>
          <w:sz w:val="22"/>
          <w:szCs w:val="22"/>
        </w:rPr>
        <w:t>Member of the Supervisory Board of the Company, for 2019</w:t>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§1</w:t>
      </w:r>
    </w:p>
    <w:p w:rsidR="003A3A05" w:rsidRPr="00051958" w:rsidRDefault="003A3A05" w:rsidP="003A3A05">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acknowledges </w:t>
      </w:r>
      <w:r w:rsidR="0055377E">
        <w:rPr>
          <w:rFonts w:ascii="Arial" w:hAnsi="Arial"/>
          <w:sz w:val="22"/>
          <w:szCs w:val="22"/>
        </w:rPr>
        <w:t xml:space="preserve">the </w:t>
      </w:r>
      <w:r>
        <w:rPr>
          <w:rFonts w:ascii="Arial" w:hAnsi="Arial"/>
          <w:sz w:val="22"/>
          <w:szCs w:val="22"/>
        </w:rPr>
        <w:t xml:space="preserve">fulfilment of duties by Mr </w:t>
      </w:r>
      <w:r>
        <w:rPr>
          <w:rFonts w:ascii="Arial" w:hAnsi="Arial"/>
          <w:b/>
          <w:sz w:val="22"/>
          <w:szCs w:val="22"/>
        </w:rPr>
        <w:t>Mohammed Ahmed IMRAN</w:t>
      </w:r>
      <w:r>
        <w:rPr>
          <w:rFonts w:ascii="Arial" w:hAnsi="Arial"/>
          <w:sz w:val="22"/>
          <w:szCs w:val="22"/>
        </w:rPr>
        <w:t xml:space="preserve"> – a Member of the Supervisory Board of the Company, for 2019.</w:t>
      </w:r>
      <w:r w:rsidR="00E95A2D">
        <w:rPr>
          <w:rFonts w:ascii="Arial" w:hAnsi="Arial"/>
          <w:sz w:val="22"/>
          <w:szCs w:val="22"/>
        </w:rPr>
        <w:tab/>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§2</w:t>
      </w:r>
    </w:p>
    <w:p w:rsidR="003A3A05" w:rsidRPr="00051958" w:rsidRDefault="003A3A05" w:rsidP="003A3A05">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3A3A05" w:rsidRDefault="003A3A05" w:rsidP="003A3A05">
      <w:pPr>
        <w:spacing w:line="360" w:lineRule="auto"/>
        <w:jc w:val="center"/>
        <w:rPr>
          <w:rFonts w:ascii="Arial" w:hAnsi="Arial" w:cs="Arial"/>
          <w:sz w:val="22"/>
          <w:szCs w:val="22"/>
        </w:rPr>
      </w:pPr>
    </w:p>
    <w:p w:rsidR="003A3A05" w:rsidRPr="00997C57" w:rsidRDefault="003A3A05" w:rsidP="003A3A05">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3A3A05" w:rsidRPr="00997C57"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1,895,095 votes were cast for adopti</w:t>
      </w:r>
      <w:r w:rsidR="0055377E">
        <w:rPr>
          <w:rFonts w:ascii="Arial" w:hAnsi="Arial"/>
          <w:sz w:val="22"/>
          <w:szCs w:val="22"/>
        </w:rPr>
        <w:t>ng</w:t>
      </w:r>
      <w:r>
        <w:rPr>
          <w:rFonts w:ascii="Arial" w:hAnsi="Arial"/>
          <w:sz w:val="22"/>
          <w:szCs w:val="22"/>
        </w:rPr>
        <w:t xml:space="preserve"> the Resolution (100% (one hundred percent) of shares present and votes cast);</w:t>
      </w:r>
      <w:r w:rsidR="00E95A2D">
        <w:rPr>
          <w:rFonts w:ascii="Arial" w:hAnsi="Arial"/>
          <w:sz w:val="22"/>
          <w:szCs w:val="22"/>
        </w:rPr>
        <w:t xml:space="preserve"> </w:t>
      </w:r>
      <w:r>
        <w:rPr>
          <w:rFonts w:ascii="Arial" w:hAnsi="Arial"/>
          <w:sz w:val="22"/>
          <w:szCs w:val="22"/>
        </w:rPr>
        <w:tab/>
      </w:r>
    </w:p>
    <w:p w:rsidR="003A3A05" w:rsidRPr="00B24D72"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there were no votes against adopt</w:t>
      </w:r>
      <w:r w:rsidR="0055377E">
        <w:rPr>
          <w:rFonts w:ascii="Arial" w:hAnsi="Arial"/>
          <w:sz w:val="22"/>
          <w:szCs w:val="22"/>
        </w:rPr>
        <w:t>ing</w:t>
      </w:r>
      <w:r>
        <w:rPr>
          <w:rFonts w:ascii="Arial" w:hAnsi="Arial"/>
          <w:sz w:val="22"/>
          <w:szCs w:val="22"/>
        </w:rPr>
        <w:t xml:space="preserve"> the Resolution and there were no “abstaining” votes.</w:t>
      </w:r>
      <w:r>
        <w:rPr>
          <w:rFonts w:ascii="Arial" w:hAnsi="Arial"/>
          <w:sz w:val="22"/>
          <w:szCs w:val="22"/>
        </w:rPr>
        <w:tab/>
      </w:r>
    </w:p>
    <w:p w:rsidR="003A3A05" w:rsidRDefault="003A3A05" w:rsidP="003A3A05">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12/2020</w:t>
      </w:r>
      <w:r>
        <w:rPr>
          <w:rFonts w:ascii="Arial" w:hAnsi="Arial"/>
          <w:sz w:val="22"/>
          <w:szCs w:val="22"/>
        </w:rPr>
        <w:t xml:space="preserve"> o</w:t>
      </w:r>
      <w:r w:rsidR="00E95A2D">
        <w:rPr>
          <w:rFonts w:ascii="Arial" w:hAnsi="Arial"/>
          <w:sz w:val="22"/>
          <w:szCs w:val="22"/>
        </w:rPr>
        <w:t>f 6 July 2020 had been adopted.</w:t>
      </w:r>
      <w:r>
        <w:rPr>
          <w:rFonts w:ascii="Arial" w:hAnsi="Arial"/>
          <w:sz w:val="22"/>
          <w:szCs w:val="22"/>
        </w:rPr>
        <w:tab/>
      </w:r>
    </w:p>
    <w:p w:rsidR="003A3A05" w:rsidRDefault="003A3A05" w:rsidP="003A3A05">
      <w:pPr>
        <w:autoSpaceDE w:val="0"/>
        <w:autoSpaceDN w:val="0"/>
        <w:adjustRightInd w:val="0"/>
        <w:spacing w:line="360" w:lineRule="auto"/>
        <w:jc w:val="both"/>
        <w:rPr>
          <w:rFonts w:ascii="Arial" w:hAnsi="Arial" w:cs="Arial"/>
          <w:spacing w:val="-3"/>
          <w:sz w:val="22"/>
          <w:szCs w:val="22"/>
        </w:rPr>
      </w:pPr>
    </w:p>
    <w:p w:rsidR="003A3A05" w:rsidRPr="00390E83" w:rsidRDefault="003A3A05" w:rsidP="00134A4D">
      <w:pPr>
        <w:keepNext/>
        <w:spacing w:line="360" w:lineRule="auto"/>
        <w:jc w:val="center"/>
        <w:rPr>
          <w:rFonts w:ascii="Arial" w:hAnsi="Arial" w:cs="Arial"/>
          <w:b/>
          <w:sz w:val="22"/>
          <w:szCs w:val="22"/>
        </w:rPr>
      </w:pPr>
      <w:r>
        <w:rPr>
          <w:rFonts w:ascii="Arial" w:hAnsi="Arial"/>
          <w:b/>
          <w:sz w:val="22"/>
          <w:szCs w:val="22"/>
        </w:rPr>
        <w:t>Resolution No. 13/2020</w:t>
      </w:r>
    </w:p>
    <w:p w:rsidR="003A3A05" w:rsidRPr="00390E83" w:rsidRDefault="003A3A05" w:rsidP="00134A4D">
      <w:pPr>
        <w:keepNext/>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3A3A05" w:rsidRPr="00390E83" w:rsidRDefault="003A3A05" w:rsidP="00134A4D">
      <w:pPr>
        <w:keepNext/>
        <w:spacing w:line="360" w:lineRule="auto"/>
        <w:jc w:val="center"/>
        <w:rPr>
          <w:rFonts w:ascii="Arial" w:hAnsi="Arial" w:cs="Arial"/>
          <w:b/>
          <w:sz w:val="22"/>
          <w:szCs w:val="22"/>
        </w:rPr>
      </w:pPr>
      <w:r>
        <w:rPr>
          <w:rFonts w:ascii="Arial" w:hAnsi="Arial"/>
          <w:b/>
          <w:sz w:val="22"/>
          <w:szCs w:val="22"/>
        </w:rPr>
        <w:t>of 6 July 2020</w:t>
      </w:r>
    </w:p>
    <w:p w:rsidR="003A3A05" w:rsidRPr="000435BE" w:rsidRDefault="003A3A05" w:rsidP="003A3A05">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acknowledgement of</w:t>
      </w:r>
      <w:r w:rsidR="0055377E">
        <w:rPr>
          <w:rFonts w:ascii="Arial" w:hAnsi="Arial"/>
          <w:b/>
          <w:bCs/>
          <w:sz w:val="22"/>
          <w:szCs w:val="22"/>
        </w:rPr>
        <w:t xml:space="preserve"> the</w:t>
      </w:r>
      <w:r>
        <w:rPr>
          <w:rFonts w:ascii="Arial" w:hAnsi="Arial"/>
          <w:b/>
          <w:bCs/>
          <w:sz w:val="22"/>
          <w:szCs w:val="22"/>
        </w:rPr>
        <w:t xml:space="preserve"> fulfilment of duties by Mr Gergely BÁRDOS – a Member of the Supervisory Board of the Company, for 2019</w:t>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§1</w:t>
      </w:r>
    </w:p>
    <w:p w:rsidR="003A3A05" w:rsidRPr="00051958" w:rsidRDefault="003A3A05" w:rsidP="003A3A05">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w:t>
      </w:r>
      <w:r w:rsidR="0055377E">
        <w:rPr>
          <w:rFonts w:ascii="Arial" w:hAnsi="Arial"/>
          <w:sz w:val="22"/>
          <w:szCs w:val="22"/>
        </w:rPr>
        <w:t>acknowledges the fulfilment of duties</w:t>
      </w:r>
      <w:r>
        <w:rPr>
          <w:rFonts w:ascii="Arial" w:hAnsi="Arial"/>
          <w:sz w:val="22"/>
          <w:szCs w:val="22"/>
        </w:rPr>
        <w:t xml:space="preserve"> by Mr </w:t>
      </w:r>
      <w:r>
        <w:rPr>
          <w:rFonts w:ascii="Arial" w:hAnsi="Arial"/>
          <w:b/>
          <w:sz w:val="22"/>
          <w:szCs w:val="22"/>
        </w:rPr>
        <w:t>Gergely BÁRDOS</w:t>
      </w:r>
      <w:r>
        <w:rPr>
          <w:rFonts w:ascii="Arial" w:hAnsi="Arial"/>
          <w:sz w:val="22"/>
          <w:szCs w:val="22"/>
        </w:rPr>
        <w:t xml:space="preserve"> – a Member of the Supervisory Board of the Company, for 2019.</w:t>
      </w:r>
      <w:r w:rsidR="00E95A2D">
        <w:rPr>
          <w:rFonts w:ascii="Arial" w:hAnsi="Arial"/>
          <w:sz w:val="22"/>
          <w:szCs w:val="22"/>
        </w:rPr>
        <w:tab/>
      </w:r>
    </w:p>
    <w:p w:rsidR="003A3A05" w:rsidRPr="00051958" w:rsidRDefault="003A3A05" w:rsidP="003A3A05">
      <w:pPr>
        <w:spacing w:after="240" w:line="360" w:lineRule="auto"/>
        <w:jc w:val="center"/>
        <w:rPr>
          <w:rFonts w:ascii="Arial" w:hAnsi="Arial" w:cs="Arial"/>
          <w:sz w:val="22"/>
          <w:szCs w:val="22"/>
        </w:rPr>
      </w:pPr>
      <w:r>
        <w:rPr>
          <w:rFonts w:ascii="Arial" w:hAnsi="Arial"/>
          <w:sz w:val="22"/>
          <w:szCs w:val="22"/>
        </w:rPr>
        <w:t>§2</w:t>
      </w:r>
    </w:p>
    <w:p w:rsidR="003A3A05" w:rsidRDefault="003A3A05"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3A3A05" w:rsidRPr="00997C57" w:rsidRDefault="003A3A05" w:rsidP="003A3A05">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1.595.095 shares participated, which was 51.12% (fifty-one percent and 12/100) of the share capital:</w:t>
      </w:r>
      <w:r w:rsidR="00E95A2D">
        <w:rPr>
          <w:rFonts w:ascii="Arial" w:hAnsi="Arial"/>
          <w:sz w:val="22"/>
          <w:szCs w:val="22"/>
        </w:rPr>
        <w:t xml:space="preserve"> </w:t>
      </w:r>
      <w:r w:rsidR="00E95A2D">
        <w:rPr>
          <w:rFonts w:ascii="Arial" w:hAnsi="Arial"/>
          <w:sz w:val="22"/>
          <w:szCs w:val="22"/>
        </w:rPr>
        <w:tab/>
      </w:r>
    </w:p>
    <w:p w:rsidR="003A3A05" w:rsidRPr="00997C57"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1.595.095 votes were cast for </w:t>
      </w:r>
      <w:r w:rsidR="0055377E">
        <w:rPr>
          <w:rFonts w:ascii="Arial" w:hAnsi="Arial"/>
          <w:sz w:val="22"/>
          <w:szCs w:val="22"/>
        </w:rPr>
        <w:t>adopting the Resolution</w:t>
      </w:r>
      <w:r>
        <w:rPr>
          <w:rFonts w:ascii="Arial" w:hAnsi="Arial"/>
          <w:sz w:val="22"/>
          <w:szCs w:val="22"/>
        </w:rPr>
        <w:t xml:space="preserve"> (84.17% (eighty-four percent and 17/100) of shares present and votes cast);</w:t>
      </w:r>
      <w:r w:rsidR="00E95A2D">
        <w:rPr>
          <w:rFonts w:ascii="Arial" w:hAnsi="Arial"/>
          <w:sz w:val="22"/>
          <w:szCs w:val="22"/>
        </w:rPr>
        <w:t xml:space="preserve"> </w:t>
      </w:r>
      <w:r>
        <w:rPr>
          <w:rFonts w:ascii="Arial" w:hAnsi="Arial"/>
          <w:sz w:val="22"/>
          <w:szCs w:val="22"/>
        </w:rPr>
        <w:tab/>
      </w:r>
    </w:p>
    <w:p w:rsidR="003A3A05" w:rsidRPr="00B24D72" w:rsidRDefault="003A3A05" w:rsidP="003A3A05">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8B68B6" w:rsidRPr="002E4F7D" w:rsidRDefault="003A3A05" w:rsidP="002E4F7D">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13/2020</w:t>
      </w:r>
      <w:r>
        <w:rPr>
          <w:rFonts w:ascii="Arial" w:hAnsi="Arial"/>
          <w:sz w:val="22"/>
          <w:szCs w:val="22"/>
        </w:rPr>
        <w:t xml:space="preserve"> o</w:t>
      </w:r>
      <w:r w:rsidR="00E95A2D">
        <w:rPr>
          <w:rFonts w:ascii="Arial" w:hAnsi="Arial"/>
          <w:sz w:val="22"/>
          <w:szCs w:val="22"/>
        </w:rPr>
        <w:t>f 6 July 2020 had been adopted.</w:t>
      </w:r>
      <w:r>
        <w:rPr>
          <w:rFonts w:ascii="Arial" w:hAnsi="Arial"/>
          <w:sz w:val="22"/>
          <w:szCs w:val="22"/>
        </w:rPr>
        <w:tab/>
      </w:r>
    </w:p>
    <w:p w:rsidR="00C02099" w:rsidRDefault="00C02099" w:rsidP="00B00ABA">
      <w:pPr>
        <w:spacing w:line="360" w:lineRule="auto"/>
        <w:rPr>
          <w:rFonts w:ascii="Arial" w:hAnsi="Arial" w:cs="Arial"/>
          <w:b/>
          <w:sz w:val="22"/>
          <w:szCs w:val="22"/>
        </w:rPr>
      </w:pP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Resolution No. 14/2020</w:t>
      </w:r>
    </w:p>
    <w:p w:rsidR="008B68B6" w:rsidRPr="00390E83" w:rsidRDefault="008B68B6" w:rsidP="008B68B6">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of 6 July 2020</w:t>
      </w:r>
    </w:p>
    <w:p w:rsidR="002E4F7D" w:rsidRPr="000372CC" w:rsidRDefault="008B68B6" w:rsidP="000372CC">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w:t>
      </w:r>
      <w:r w:rsidR="0055377E">
        <w:rPr>
          <w:rFonts w:ascii="Arial" w:hAnsi="Arial"/>
          <w:b/>
          <w:bCs/>
          <w:sz w:val="22"/>
          <w:szCs w:val="22"/>
        </w:rPr>
        <w:t>of the fulfilment of duties</w:t>
      </w:r>
      <w:r>
        <w:rPr>
          <w:rFonts w:ascii="Arial" w:hAnsi="Arial"/>
          <w:b/>
          <w:bCs/>
          <w:sz w:val="22"/>
          <w:szCs w:val="22"/>
        </w:rPr>
        <w:t xml:space="preserve"> by Mr Daniel SZABÓ – a Member of the Supervisory Board of the Company, for 2019</w:t>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§1</w:t>
      </w:r>
    </w:p>
    <w:p w:rsidR="008B68B6" w:rsidRPr="00051958" w:rsidRDefault="008B68B6" w:rsidP="008B68B6">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w:t>
      </w:r>
      <w:r w:rsidR="0055377E">
        <w:rPr>
          <w:rFonts w:ascii="Arial" w:hAnsi="Arial"/>
          <w:sz w:val="22"/>
          <w:szCs w:val="22"/>
        </w:rPr>
        <w:t>acknowledges the fulfilment of duties</w:t>
      </w:r>
      <w:r>
        <w:rPr>
          <w:rFonts w:ascii="Arial" w:hAnsi="Arial"/>
          <w:sz w:val="22"/>
          <w:szCs w:val="22"/>
        </w:rPr>
        <w:t xml:space="preserve"> by Mr </w:t>
      </w:r>
      <w:r>
        <w:rPr>
          <w:rFonts w:ascii="Arial" w:hAnsi="Arial"/>
          <w:b/>
          <w:sz w:val="22"/>
          <w:szCs w:val="22"/>
        </w:rPr>
        <w:t>Daniel SZABÓ</w:t>
      </w:r>
      <w:r>
        <w:rPr>
          <w:rFonts w:ascii="Arial" w:hAnsi="Arial"/>
          <w:sz w:val="22"/>
          <w:szCs w:val="22"/>
        </w:rPr>
        <w:t xml:space="preserve"> – a Member of the Supervisory Board of the Company, for 2019.</w:t>
      </w:r>
      <w:r w:rsidR="00E95A2D">
        <w:rPr>
          <w:rFonts w:ascii="Arial" w:hAnsi="Arial"/>
          <w:sz w:val="22"/>
          <w:szCs w:val="22"/>
        </w:rPr>
        <w:tab/>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§2</w:t>
      </w:r>
    </w:p>
    <w:p w:rsidR="008B68B6" w:rsidRDefault="008B68B6" w:rsidP="00C02099">
      <w:pPr>
        <w:spacing w:after="240" w:line="360" w:lineRule="auto"/>
        <w:jc w:val="both"/>
        <w:rPr>
          <w:rFonts w:ascii="Arial" w:hAnsi="Arial" w:cs="Arial"/>
          <w:sz w:val="22"/>
          <w:szCs w:val="22"/>
        </w:rPr>
      </w:pPr>
      <w:r>
        <w:rPr>
          <w:rFonts w:ascii="Arial" w:hAnsi="Arial"/>
          <w:sz w:val="22"/>
          <w:szCs w:val="22"/>
        </w:rPr>
        <w:t>The Resolution shall become effective at the date of its adoption.</w:t>
      </w:r>
      <w:r w:rsidR="00E95A2D">
        <w:rPr>
          <w:rFonts w:ascii="Arial" w:hAnsi="Arial"/>
          <w:sz w:val="22"/>
          <w:szCs w:val="22"/>
        </w:rPr>
        <w:tab/>
      </w:r>
    </w:p>
    <w:p w:rsidR="008B68B6" w:rsidRPr="00997C57" w:rsidRDefault="008B68B6" w:rsidP="008B68B6">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E95A2D">
        <w:rPr>
          <w:rFonts w:ascii="Arial" w:hAnsi="Arial"/>
          <w:sz w:val="22"/>
          <w:szCs w:val="22"/>
        </w:rPr>
        <w:t xml:space="preserve"> </w:t>
      </w:r>
      <w:r w:rsidR="00E95A2D">
        <w:rPr>
          <w:rFonts w:ascii="Arial" w:hAnsi="Arial"/>
          <w:sz w:val="22"/>
          <w:szCs w:val="22"/>
        </w:rPr>
        <w:tab/>
      </w:r>
    </w:p>
    <w:p w:rsidR="008B68B6" w:rsidRPr="00997C57"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sidR="00E95A2D">
        <w:rPr>
          <w:rFonts w:ascii="Arial" w:hAnsi="Arial"/>
          <w:sz w:val="22"/>
          <w:szCs w:val="22"/>
        </w:rPr>
        <w:t xml:space="preserve"> </w:t>
      </w:r>
      <w:r>
        <w:rPr>
          <w:rFonts w:ascii="Arial" w:hAnsi="Arial"/>
          <w:sz w:val="22"/>
          <w:szCs w:val="22"/>
        </w:rPr>
        <w:tab/>
      </w:r>
    </w:p>
    <w:p w:rsidR="008B68B6" w:rsidRPr="00B24D72"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8B68B6" w:rsidRDefault="008B68B6" w:rsidP="008B68B6">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14/2020</w:t>
      </w:r>
      <w:r>
        <w:rPr>
          <w:rFonts w:ascii="Arial" w:hAnsi="Arial"/>
          <w:sz w:val="22"/>
          <w:szCs w:val="22"/>
        </w:rPr>
        <w:t xml:space="preserve"> o</w:t>
      </w:r>
      <w:r w:rsidR="00226802">
        <w:rPr>
          <w:rFonts w:ascii="Arial" w:hAnsi="Arial"/>
          <w:sz w:val="22"/>
          <w:szCs w:val="22"/>
        </w:rPr>
        <w:t>f 6 July 2020 had been adopted.</w:t>
      </w:r>
      <w:r>
        <w:rPr>
          <w:rFonts w:ascii="Arial" w:hAnsi="Arial"/>
          <w:sz w:val="22"/>
          <w:szCs w:val="22"/>
        </w:rPr>
        <w:tab/>
      </w:r>
    </w:p>
    <w:p w:rsidR="001375AE" w:rsidRDefault="001375AE" w:rsidP="00682FCD">
      <w:pPr>
        <w:autoSpaceDE w:val="0"/>
        <w:autoSpaceDN w:val="0"/>
        <w:adjustRightInd w:val="0"/>
        <w:spacing w:line="360" w:lineRule="auto"/>
        <w:jc w:val="both"/>
        <w:rPr>
          <w:rFonts w:ascii="Arial" w:hAnsi="Arial" w:cs="Arial"/>
          <w:spacing w:val="-3"/>
          <w:sz w:val="22"/>
          <w:szCs w:val="22"/>
        </w:rPr>
      </w:pP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Resolution No. 15/2020</w:t>
      </w:r>
    </w:p>
    <w:p w:rsidR="008B68B6" w:rsidRPr="00390E83" w:rsidRDefault="008B68B6" w:rsidP="008B68B6">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of 6 July 2020</w:t>
      </w:r>
    </w:p>
    <w:p w:rsidR="008B68B6" w:rsidRPr="000435BE" w:rsidRDefault="008B68B6" w:rsidP="008B68B6">
      <w:pPr>
        <w:spacing w:after="240" w:line="360" w:lineRule="auto"/>
        <w:jc w:val="center"/>
        <w:rPr>
          <w:rFonts w:ascii="Arial" w:hAnsi="Arial" w:cs="Arial"/>
          <w:b/>
          <w:sz w:val="22"/>
          <w:szCs w:val="22"/>
        </w:rPr>
      </w:pPr>
      <w:r>
        <w:rPr>
          <w:rFonts w:ascii="Arial" w:hAnsi="Arial"/>
          <w:b/>
          <w:bCs/>
          <w:sz w:val="22"/>
          <w:szCs w:val="22"/>
        </w:rPr>
        <w:t>on</w:t>
      </w:r>
      <w:r w:rsidR="00A407D2">
        <w:rPr>
          <w:rFonts w:ascii="Arial" w:hAnsi="Arial"/>
          <w:b/>
          <w:bCs/>
          <w:sz w:val="22"/>
          <w:szCs w:val="22"/>
        </w:rPr>
        <w:t xml:space="preserve"> the</w:t>
      </w:r>
      <w:r>
        <w:rPr>
          <w:rFonts w:ascii="Arial" w:hAnsi="Arial"/>
          <w:b/>
          <w:bCs/>
          <w:sz w:val="22"/>
          <w:szCs w:val="22"/>
        </w:rPr>
        <w:t xml:space="preserve"> acknowledgement </w:t>
      </w:r>
      <w:r w:rsidR="0055377E">
        <w:rPr>
          <w:rFonts w:ascii="Arial" w:hAnsi="Arial"/>
          <w:b/>
          <w:bCs/>
          <w:sz w:val="22"/>
          <w:szCs w:val="22"/>
        </w:rPr>
        <w:t>of the fulfilment of duties</w:t>
      </w:r>
      <w:r>
        <w:rPr>
          <w:rFonts w:ascii="Arial" w:hAnsi="Arial"/>
          <w:b/>
          <w:bCs/>
          <w:sz w:val="22"/>
          <w:szCs w:val="22"/>
        </w:rPr>
        <w:t xml:space="preserve"> by Mr György MUITY – a Member of the Supervisory Board of the Company, for 2019</w:t>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§1</w:t>
      </w:r>
    </w:p>
    <w:p w:rsidR="008B68B6" w:rsidRPr="00051958" w:rsidRDefault="008B68B6" w:rsidP="008B68B6">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w:t>
      </w:r>
      <w:r w:rsidR="0055377E">
        <w:rPr>
          <w:rFonts w:ascii="Arial" w:hAnsi="Arial"/>
          <w:sz w:val="22"/>
          <w:szCs w:val="22"/>
        </w:rPr>
        <w:t>acknowledges the fulfilment of duties</w:t>
      </w:r>
      <w:r>
        <w:rPr>
          <w:rFonts w:ascii="Arial" w:hAnsi="Arial"/>
          <w:sz w:val="22"/>
          <w:szCs w:val="22"/>
        </w:rPr>
        <w:t xml:space="preserve"> by Mr </w:t>
      </w:r>
      <w:r>
        <w:rPr>
          <w:rFonts w:ascii="Arial" w:hAnsi="Arial"/>
          <w:b/>
          <w:sz w:val="22"/>
          <w:szCs w:val="22"/>
        </w:rPr>
        <w:t>György MUITY</w:t>
      </w:r>
      <w:r>
        <w:rPr>
          <w:rFonts w:ascii="Arial" w:hAnsi="Arial"/>
          <w:sz w:val="22"/>
          <w:szCs w:val="22"/>
        </w:rPr>
        <w:t xml:space="preserve"> – a Member of the Supervisory </w:t>
      </w:r>
      <w:r w:rsidR="00226802">
        <w:rPr>
          <w:rFonts w:ascii="Arial" w:hAnsi="Arial"/>
          <w:sz w:val="22"/>
          <w:szCs w:val="22"/>
        </w:rPr>
        <w:t>Board of the Company, for 2019.</w:t>
      </w:r>
      <w:r w:rsidR="00226802">
        <w:rPr>
          <w:rFonts w:ascii="Arial" w:hAnsi="Arial"/>
          <w:sz w:val="22"/>
          <w:szCs w:val="22"/>
        </w:rPr>
        <w:tab/>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§2</w:t>
      </w:r>
    </w:p>
    <w:p w:rsidR="008B68B6" w:rsidRPr="00051958" w:rsidRDefault="008B68B6" w:rsidP="008B68B6">
      <w:pPr>
        <w:spacing w:after="240" w:line="360" w:lineRule="auto"/>
        <w:jc w:val="both"/>
        <w:rPr>
          <w:rFonts w:ascii="Arial" w:hAnsi="Arial" w:cs="Arial"/>
          <w:sz w:val="22"/>
          <w:szCs w:val="22"/>
        </w:rPr>
      </w:pPr>
      <w:r>
        <w:rPr>
          <w:rFonts w:ascii="Arial" w:hAnsi="Arial"/>
          <w:sz w:val="22"/>
          <w:szCs w:val="22"/>
        </w:rPr>
        <w:t>The Resolution shall become effective at th</w:t>
      </w:r>
      <w:r w:rsidR="00226802">
        <w:rPr>
          <w:rFonts w:ascii="Arial" w:hAnsi="Arial"/>
          <w:sz w:val="22"/>
          <w:szCs w:val="22"/>
        </w:rPr>
        <w:t>e date of its adoption.</w:t>
      </w:r>
      <w:r w:rsidR="00226802">
        <w:rPr>
          <w:rFonts w:ascii="Arial" w:hAnsi="Arial"/>
          <w:sz w:val="22"/>
          <w:szCs w:val="22"/>
        </w:rPr>
        <w:tab/>
      </w:r>
    </w:p>
    <w:p w:rsidR="008B68B6" w:rsidRDefault="008B68B6" w:rsidP="008B68B6">
      <w:pPr>
        <w:spacing w:line="360" w:lineRule="auto"/>
        <w:jc w:val="center"/>
        <w:rPr>
          <w:rFonts w:ascii="Arial" w:hAnsi="Arial" w:cs="Arial"/>
          <w:sz w:val="22"/>
          <w:szCs w:val="22"/>
        </w:rPr>
      </w:pPr>
    </w:p>
    <w:p w:rsidR="008B68B6" w:rsidRPr="00997C57" w:rsidRDefault="008B68B6" w:rsidP="008B68B6">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8B68B6" w:rsidRPr="00997C57"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Pr>
          <w:rFonts w:ascii="Arial" w:hAnsi="Arial"/>
          <w:sz w:val="22"/>
          <w:szCs w:val="22"/>
        </w:rPr>
        <w:tab/>
      </w:r>
    </w:p>
    <w:p w:rsidR="008B68B6" w:rsidRPr="00B24D72"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8B68B6" w:rsidRDefault="008B68B6" w:rsidP="008B68B6">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15/2020</w:t>
      </w:r>
      <w:r>
        <w:rPr>
          <w:rFonts w:ascii="Arial" w:hAnsi="Arial"/>
          <w:sz w:val="22"/>
          <w:szCs w:val="22"/>
        </w:rPr>
        <w:t xml:space="preserve"> o</w:t>
      </w:r>
      <w:r w:rsidR="00226802">
        <w:rPr>
          <w:rFonts w:ascii="Arial" w:hAnsi="Arial"/>
          <w:sz w:val="22"/>
          <w:szCs w:val="22"/>
        </w:rPr>
        <w:t>f 6 July 2020 had been adopted.</w:t>
      </w:r>
      <w:r>
        <w:rPr>
          <w:rFonts w:ascii="Arial" w:hAnsi="Arial"/>
          <w:sz w:val="22"/>
          <w:szCs w:val="22"/>
        </w:rPr>
        <w:tab/>
      </w:r>
    </w:p>
    <w:p w:rsidR="008B68B6" w:rsidRDefault="008B68B6" w:rsidP="00B00ABA">
      <w:pPr>
        <w:keepNext/>
        <w:autoSpaceDE w:val="0"/>
        <w:autoSpaceDN w:val="0"/>
        <w:adjustRightInd w:val="0"/>
        <w:spacing w:line="360" w:lineRule="auto"/>
        <w:jc w:val="both"/>
        <w:rPr>
          <w:rFonts w:ascii="Arial" w:hAnsi="Arial" w:cs="Arial"/>
          <w:spacing w:val="-3"/>
          <w:sz w:val="22"/>
          <w:szCs w:val="22"/>
        </w:rPr>
      </w:pPr>
    </w:p>
    <w:p w:rsidR="008B68B6" w:rsidRPr="00390E83" w:rsidRDefault="008B68B6" w:rsidP="00B00ABA">
      <w:pPr>
        <w:keepNext/>
        <w:spacing w:line="360" w:lineRule="auto"/>
        <w:jc w:val="center"/>
        <w:rPr>
          <w:rFonts w:ascii="Arial" w:hAnsi="Arial" w:cs="Arial"/>
          <w:b/>
          <w:sz w:val="22"/>
          <w:szCs w:val="22"/>
        </w:rPr>
      </w:pPr>
      <w:r>
        <w:rPr>
          <w:rFonts w:ascii="Arial" w:hAnsi="Arial"/>
          <w:b/>
          <w:sz w:val="22"/>
          <w:szCs w:val="22"/>
        </w:rPr>
        <w:t>Resolution No. 16/2020</w:t>
      </w:r>
    </w:p>
    <w:p w:rsidR="008B68B6" w:rsidRPr="00390E83" w:rsidRDefault="008B68B6" w:rsidP="00B00ABA">
      <w:pPr>
        <w:keepNext/>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8B68B6" w:rsidRPr="00390E83" w:rsidRDefault="008B68B6" w:rsidP="00B00ABA">
      <w:pPr>
        <w:keepNext/>
        <w:spacing w:line="360" w:lineRule="auto"/>
        <w:jc w:val="center"/>
        <w:rPr>
          <w:rFonts w:ascii="Arial" w:hAnsi="Arial" w:cs="Arial"/>
          <w:b/>
          <w:sz w:val="22"/>
          <w:szCs w:val="22"/>
        </w:rPr>
      </w:pPr>
      <w:r>
        <w:rPr>
          <w:rFonts w:ascii="Arial" w:hAnsi="Arial"/>
          <w:b/>
          <w:sz w:val="22"/>
          <w:szCs w:val="22"/>
        </w:rPr>
        <w:t>of 6 July 2020</w:t>
      </w:r>
    </w:p>
    <w:p w:rsidR="008B68B6" w:rsidRPr="000435BE" w:rsidRDefault="008B68B6" w:rsidP="008B68B6">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w:t>
      </w:r>
      <w:r w:rsidR="0055377E">
        <w:rPr>
          <w:rFonts w:ascii="Arial" w:hAnsi="Arial"/>
          <w:b/>
          <w:bCs/>
          <w:sz w:val="22"/>
          <w:szCs w:val="22"/>
        </w:rPr>
        <w:t>of the fulfilment of duties</w:t>
      </w:r>
      <w:r>
        <w:rPr>
          <w:rFonts w:ascii="Arial" w:hAnsi="Arial"/>
          <w:b/>
          <w:bCs/>
          <w:sz w:val="22"/>
          <w:szCs w:val="22"/>
        </w:rPr>
        <w:t xml:space="preserve"> by Mr Gergő TÓTH – a Member of the Supervisory Board of the Company, for 2019</w:t>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§1</w:t>
      </w:r>
    </w:p>
    <w:p w:rsidR="008B68B6" w:rsidRPr="00051958" w:rsidRDefault="008B68B6" w:rsidP="008B68B6">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w:t>
      </w:r>
      <w:r w:rsidR="0055377E">
        <w:rPr>
          <w:rFonts w:ascii="Arial" w:hAnsi="Arial"/>
          <w:sz w:val="22"/>
          <w:szCs w:val="22"/>
        </w:rPr>
        <w:t>acknowledges the fulfilment of duties</w:t>
      </w:r>
      <w:r>
        <w:rPr>
          <w:rFonts w:ascii="Arial" w:hAnsi="Arial"/>
          <w:sz w:val="22"/>
          <w:szCs w:val="22"/>
        </w:rPr>
        <w:t xml:space="preserve"> by Mr </w:t>
      </w:r>
      <w:r>
        <w:rPr>
          <w:rFonts w:ascii="Arial" w:hAnsi="Arial"/>
          <w:b/>
          <w:sz w:val="22"/>
          <w:szCs w:val="22"/>
        </w:rPr>
        <w:t>Gergő TÓTH</w:t>
      </w:r>
      <w:r>
        <w:rPr>
          <w:rFonts w:ascii="Arial" w:hAnsi="Arial"/>
          <w:sz w:val="22"/>
          <w:szCs w:val="22"/>
        </w:rPr>
        <w:t xml:space="preserve"> – a Member of the Supervisory </w:t>
      </w:r>
      <w:r w:rsidR="00226802">
        <w:rPr>
          <w:rFonts w:ascii="Arial" w:hAnsi="Arial"/>
          <w:sz w:val="22"/>
          <w:szCs w:val="22"/>
        </w:rPr>
        <w:t>Board of the Company, for 2019.</w:t>
      </w:r>
      <w:r w:rsidR="00226802">
        <w:rPr>
          <w:rFonts w:ascii="Arial" w:hAnsi="Arial"/>
          <w:sz w:val="22"/>
          <w:szCs w:val="22"/>
        </w:rPr>
        <w:tab/>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§2</w:t>
      </w:r>
    </w:p>
    <w:p w:rsidR="008B68B6" w:rsidRDefault="008B68B6" w:rsidP="000372CC">
      <w:pPr>
        <w:spacing w:after="240"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8B68B6" w:rsidRPr="00997C57" w:rsidRDefault="008B68B6" w:rsidP="008B68B6">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8B68B6" w:rsidRPr="00997C57"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Pr>
          <w:rFonts w:ascii="Arial" w:hAnsi="Arial"/>
          <w:sz w:val="22"/>
          <w:szCs w:val="22"/>
        </w:rPr>
        <w:tab/>
      </w:r>
    </w:p>
    <w:p w:rsidR="008B68B6" w:rsidRPr="00B24D72"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8B68B6" w:rsidRDefault="008B68B6" w:rsidP="008B68B6">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16/2020</w:t>
      </w:r>
      <w:r>
        <w:rPr>
          <w:rFonts w:ascii="Arial" w:hAnsi="Arial"/>
          <w:sz w:val="22"/>
          <w:szCs w:val="22"/>
        </w:rPr>
        <w:t xml:space="preserve"> of 6 July 2020 had be</w:t>
      </w:r>
      <w:r w:rsidR="00226802">
        <w:rPr>
          <w:rFonts w:ascii="Arial" w:hAnsi="Arial"/>
          <w:sz w:val="22"/>
          <w:szCs w:val="22"/>
        </w:rPr>
        <w:t>en adopted.</w:t>
      </w:r>
      <w:r>
        <w:rPr>
          <w:rFonts w:ascii="Arial" w:hAnsi="Arial"/>
          <w:sz w:val="22"/>
          <w:szCs w:val="22"/>
        </w:rPr>
        <w:tab/>
      </w:r>
    </w:p>
    <w:p w:rsidR="000372CC" w:rsidRDefault="000372CC" w:rsidP="00B00ABA">
      <w:pPr>
        <w:spacing w:line="360" w:lineRule="auto"/>
        <w:rPr>
          <w:rFonts w:ascii="Arial" w:hAnsi="Arial" w:cs="Arial"/>
          <w:b/>
          <w:sz w:val="22"/>
          <w:szCs w:val="22"/>
        </w:rPr>
      </w:pP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Resolution No. 17/2020</w:t>
      </w:r>
    </w:p>
    <w:p w:rsidR="008B68B6" w:rsidRPr="00390E83" w:rsidRDefault="008B68B6" w:rsidP="008B68B6">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8B68B6" w:rsidRPr="00390E83" w:rsidRDefault="008B68B6" w:rsidP="008B68B6">
      <w:pPr>
        <w:spacing w:line="360" w:lineRule="auto"/>
        <w:jc w:val="center"/>
        <w:rPr>
          <w:rFonts w:ascii="Arial" w:hAnsi="Arial" w:cs="Arial"/>
          <w:b/>
          <w:sz w:val="22"/>
          <w:szCs w:val="22"/>
        </w:rPr>
      </w:pPr>
      <w:r>
        <w:rPr>
          <w:rFonts w:ascii="Arial" w:hAnsi="Arial"/>
          <w:b/>
          <w:sz w:val="22"/>
          <w:szCs w:val="22"/>
        </w:rPr>
        <w:t>of 6 July 2020</w:t>
      </w:r>
    </w:p>
    <w:p w:rsidR="008B68B6" w:rsidRPr="000435BE" w:rsidRDefault="008B68B6" w:rsidP="008B68B6">
      <w:pPr>
        <w:spacing w:after="240" w:line="360" w:lineRule="auto"/>
        <w:jc w:val="center"/>
        <w:rPr>
          <w:rFonts w:ascii="Arial" w:hAnsi="Arial" w:cs="Arial"/>
          <w:b/>
          <w:sz w:val="22"/>
          <w:szCs w:val="22"/>
        </w:rPr>
      </w:pPr>
      <w:r>
        <w:rPr>
          <w:rFonts w:ascii="Arial" w:hAnsi="Arial"/>
          <w:b/>
          <w:bCs/>
          <w:sz w:val="22"/>
          <w:szCs w:val="22"/>
        </w:rPr>
        <w:t xml:space="preserve">on </w:t>
      </w:r>
      <w:r w:rsidR="00A407D2">
        <w:rPr>
          <w:rFonts w:ascii="Arial" w:hAnsi="Arial"/>
          <w:b/>
          <w:bCs/>
          <w:sz w:val="22"/>
          <w:szCs w:val="22"/>
        </w:rPr>
        <w:t xml:space="preserve">the </w:t>
      </w:r>
      <w:r>
        <w:rPr>
          <w:rFonts w:ascii="Arial" w:hAnsi="Arial"/>
          <w:b/>
          <w:bCs/>
          <w:sz w:val="22"/>
          <w:szCs w:val="22"/>
        </w:rPr>
        <w:t xml:space="preserve">acknowledgement </w:t>
      </w:r>
      <w:r w:rsidR="0055377E">
        <w:rPr>
          <w:rFonts w:ascii="Arial" w:hAnsi="Arial"/>
          <w:b/>
          <w:bCs/>
          <w:sz w:val="22"/>
          <w:szCs w:val="22"/>
        </w:rPr>
        <w:t>of the fulfilment of duties</w:t>
      </w:r>
      <w:r>
        <w:rPr>
          <w:rFonts w:ascii="Arial" w:hAnsi="Arial"/>
          <w:b/>
          <w:bCs/>
          <w:sz w:val="22"/>
          <w:szCs w:val="22"/>
        </w:rPr>
        <w:t xml:space="preserve"> by Mr Stefan KULTERER – a Member of the Supervisory Board of the Company, for 2019</w:t>
      </w:r>
    </w:p>
    <w:p w:rsidR="008B68B6" w:rsidRPr="00051958" w:rsidRDefault="008B68B6" w:rsidP="008B68B6">
      <w:pPr>
        <w:spacing w:after="240" w:line="360" w:lineRule="auto"/>
        <w:jc w:val="center"/>
        <w:rPr>
          <w:rFonts w:ascii="Arial" w:hAnsi="Arial" w:cs="Arial"/>
          <w:sz w:val="22"/>
          <w:szCs w:val="22"/>
        </w:rPr>
      </w:pPr>
      <w:r>
        <w:rPr>
          <w:rFonts w:ascii="Arial" w:hAnsi="Arial"/>
          <w:sz w:val="22"/>
          <w:szCs w:val="22"/>
        </w:rPr>
        <w:t>§1</w:t>
      </w:r>
    </w:p>
    <w:p w:rsidR="002E4F7D" w:rsidRDefault="008B68B6" w:rsidP="000372CC">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393 item 1 and Article 395 §2 item 3 of the Commercial Companies Code, </w:t>
      </w:r>
      <w:r w:rsidR="0055377E">
        <w:rPr>
          <w:rFonts w:ascii="Arial" w:hAnsi="Arial"/>
          <w:sz w:val="22"/>
          <w:szCs w:val="22"/>
        </w:rPr>
        <w:t>acknowledges the fulfilment of duties</w:t>
      </w:r>
      <w:r>
        <w:rPr>
          <w:rFonts w:ascii="Arial" w:hAnsi="Arial"/>
          <w:sz w:val="22"/>
          <w:szCs w:val="22"/>
        </w:rPr>
        <w:t xml:space="preserve"> by Mr </w:t>
      </w:r>
      <w:r>
        <w:rPr>
          <w:rFonts w:ascii="Arial" w:hAnsi="Arial"/>
          <w:b/>
          <w:sz w:val="22"/>
          <w:szCs w:val="22"/>
        </w:rPr>
        <w:t>Stefan KULTERER</w:t>
      </w:r>
      <w:r>
        <w:rPr>
          <w:rFonts w:ascii="Arial" w:hAnsi="Arial"/>
          <w:sz w:val="22"/>
          <w:szCs w:val="22"/>
        </w:rPr>
        <w:t xml:space="preserve"> – a Member of the Supervisory Board of the Com</w:t>
      </w:r>
      <w:r w:rsidR="00226802">
        <w:rPr>
          <w:rFonts w:ascii="Arial" w:hAnsi="Arial"/>
          <w:sz w:val="22"/>
          <w:szCs w:val="22"/>
        </w:rPr>
        <w:t>pany, for 2019.</w:t>
      </w:r>
      <w:r w:rsidR="00226802">
        <w:rPr>
          <w:rFonts w:ascii="Arial" w:hAnsi="Arial"/>
          <w:sz w:val="22"/>
          <w:szCs w:val="22"/>
        </w:rPr>
        <w:tab/>
      </w:r>
    </w:p>
    <w:p w:rsidR="008B68B6" w:rsidRPr="00051958" w:rsidRDefault="008B68B6" w:rsidP="00B00ABA">
      <w:pPr>
        <w:keepNext/>
        <w:spacing w:after="240" w:line="360" w:lineRule="auto"/>
        <w:jc w:val="center"/>
        <w:rPr>
          <w:rFonts w:ascii="Arial" w:hAnsi="Arial" w:cs="Arial"/>
          <w:sz w:val="22"/>
          <w:szCs w:val="22"/>
        </w:rPr>
      </w:pPr>
      <w:r>
        <w:rPr>
          <w:rFonts w:ascii="Arial" w:hAnsi="Arial"/>
          <w:sz w:val="22"/>
          <w:szCs w:val="22"/>
        </w:rPr>
        <w:t>§2</w:t>
      </w:r>
    </w:p>
    <w:p w:rsidR="008B68B6" w:rsidRDefault="008B68B6" w:rsidP="000372CC">
      <w:pPr>
        <w:spacing w:after="240"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8B68B6" w:rsidRPr="00997C57" w:rsidRDefault="008B68B6" w:rsidP="008B68B6">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secret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8B68B6" w:rsidRPr="00997C57"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Pr>
          <w:rFonts w:ascii="Arial" w:hAnsi="Arial"/>
          <w:sz w:val="22"/>
          <w:szCs w:val="22"/>
        </w:rPr>
        <w:tab/>
      </w:r>
    </w:p>
    <w:p w:rsidR="008B68B6" w:rsidRPr="00B24D72" w:rsidRDefault="008B68B6" w:rsidP="008B68B6">
      <w:pPr>
        <w:numPr>
          <w:ilvl w:val="0"/>
          <w:numId w:val="2"/>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8B68B6" w:rsidRDefault="008B68B6" w:rsidP="00682FCD">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17/2020</w:t>
      </w:r>
      <w:r>
        <w:rPr>
          <w:rFonts w:ascii="Arial" w:hAnsi="Arial"/>
          <w:sz w:val="22"/>
          <w:szCs w:val="22"/>
        </w:rPr>
        <w:t xml:space="preserve"> o</w:t>
      </w:r>
      <w:r w:rsidR="00226802">
        <w:rPr>
          <w:rFonts w:ascii="Arial" w:hAnsi="Arial"/>
          <w:sz w:val="22"/>
          <w:szCs w:val="22"/>
        </w:rPr>
        <w:t>f 6 July 2020 had been adopted.</w:t>
      </w:r>
      <w:r>
        <w:rPr>
          <w:rFonts w:ascii="Arial" w:hAnsi="Arial"/>
          <w:sz w:val="22"/>
          <w:szCs w:val="22"/>
        </w:rPr>
        <w:tab/>
      </w:r>
    </w:p>
    <w:p w:rsidR="008B68B6" w:rsidRDefault="008B68B6" w:rsidP="00682FCD">
      <w:pPr>
        <w:autoSpaceDE w:val="0"/>
        <w:autoSpaceDN w:val="0"/>
        <w:adjustRightInd w:val="0"/>
        <w:spacing w:line="360" w:lineRule="auto"/>
        <w:jc w:val="both"/>
        <w:rPr>
          <w:rFonts w:ascii="Arial" w:hAnsi="Arial" w:cs="Arial"/>
          <w:spacing w:val="-3"/>
          <w:sz w:val="22"/>
          <w:szCs w:val="22"/>
        </w:rPr>
      </w:pPr>
    </w:p>
    <w:p w:rsidR="00682FCD" w:rsidRPr="00997C57" w:rsidRDefault="00682FCD" w:rsidP="00682FCD">
      <w:pPr>
        <w:spacing w:line="360" w:lineRule="auto"/>
        <w:jc w:val="both"/>
        <w:rPr>
          <w:rFonts w:ascii="Arial" w:hAnsi="Arial" w:cs="Arial"/>
          <w:sz w:val="22"/>
          <w:szCs w:val="22"/>
        </w:rPr>
      </w:pPr>
      <w:r>
        <w:rPr>
          <w:rFonts w:ascii="Arial" w:hAnsi="Arial"/>
          <w:sz w:val="22"/>
          <w:szCs w:val="22"/>
          <w:u w:val="single"/>
        </w:rPr>
        <w:t>Re: item 10) of the agenda</w:t>
      </w:r>
      <w:r>
        <w:rPr>
          <w:rFonts w:ascii="Arial" w:hAnsi="Arial"/>
          <w:sz w:val="22"/>
          <w:szCs w:val="22"/>
        </w:rPr>
        <w:t xml:space="preserve"> </w:t>
      </w:r>
      <w:r>
        <w:rPr>
          <w:rFonts w:ascii="Arial" w:hAnsi="Arial"/>
          <w:sz w:val="22"/>
          <w:szCs w:val="22"/>
        </w:rPr>
        <w:tab/>
      </w:r>
    </w:p>
    <w:p w:rsidR="007C088D" w:rsidRDefault="00682FCD" w:rsidP="001375AE">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7C088D" w:rsidRDefault="007C088D" w:rsidP="00682FCD">
      <w:pPr>
        <w:autoSpaceDE w:val="0"/>
        <w:autoSpaceDN w:val="0"/>
        <w:adjustRightInd w:val="0"/>
        <w:spacing w:line="360" w:lineRule="auto"/>
        <w:jc w:val="both"/>
        <w:rPr>
          <w:rFonts w:ascii="Arial" w:hAnsi="Arial" w:cs="Arial"/>
          <w:spacing w:val="-3"/>
          <w:sz w:val="22"/>
          <w:szCs w:val="22"/>
        </w:rPr>
      </w:pPr>
    </w:p>
    <w:p w:rsidR="00682FCD" w:rsidRPr="00390E83" w:rsidRDefault="00682FCD" w:rsidP="00682FCD">
      <w:pPr>
        <w:spacing w:line="360" w:lineRule="auto"/>
        <w:jc w:val="center"/>
        <w:rPr>
          <w:rFonts w:ascii="Arial" w:hAnsi="Arial" w:cs="Arial"/>
          <w:b/>
          <w:sz w:val="22"/>
          <w:szCs w:val="22"/>
        </w:rPr>
      </w:pPr>
      <w:r>
        <w:rPr>
          <w:rFonts w:ascii="Arial" w:hAnsi="Arial"/>
          <w:b/>
          <w:sz w:val="22"/>
          <w:szCs w:val="22"/>
        </w:rPr>
        <w:t>Resolution No. 18/2020</w:t>
      </w:r>
    </w:p>
    <w:p w:rsidR="00682FCD" w:rsidRPr="00390E83" w:rsidRDefault="00682FCD" w:rsidP="00682FCD">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682FCD" w:rsidRPr="00390E83" w:rsidRDefault="00682FCD" w:rsidP="00682FCD">
      <w:pPr>
        <w:spacing w:line="360" w:lineRule="auto"/>
        <w:jc w:val="center"/>
        <w:rPr>
          <w:rFonts w:ascii="Arial" w:hAnsi="Arial" w:cs="Arial"/>
          <w:b/>
          <w:sz w:val="22"/>
          <w:szCs w:val="22"/>
        </w:rPr>
      </w:pPr>
      <w:r>
        <w:rPr>
          <w:rFonts w:ascii="Arial" w:hAnsi="Arial"/>
          <w:b/>
          <w:sz w:val="22"/>
          <w:szCs w:val="22"/>
        </w:rPr>
        <w:t>of 6 July 2020</w:t>
      </w:r>
    </w:p>
    <w:p w:rsidR="00682FCD" w:rsidRDefault="00682FCD" w:rsidP="00682FCD">
      <w:pPr>
        <w:spacing w:line="360" w:lineRule="auto"/>
        <w:jc w:val="center"/>
        <w:rPr>
          <w:rFonts w:ascii="Arial" w:hAnsi="Arial" w:cs="Arial"/>
          <w:b/>
          <w:sz w:val="22"/>
          <w:szCs w:val="22"/>
        </w:rPr>
      </w:pPr>
      <w:r>
        <w:rPr>
          <w:rFonts w:ascii="Arial" w:hAnsi="Arial"/>
          <w:b/>
          <w:sz w:val="22"/>
          <w:szCs w:val="22"/>
        </w:rPr>
        <w:t xml:space="preserve">on </w:t>
      </w:r>
      <w:r w:rsidR="0050163C">
        <w:rPr>
          <w:rFonts w:ascii="Arial" w:hAnsi="Arial"/>
          <w:b/>
          <w:sz w:val="22"/>
          <w:szCs w:val="22"/>
        </w:rPr>
        <w:t xml:space="preserve">the </w:t>
      </w:r>
      <w:r>
        <w:rPr>
          <w:rFonts w:ascii="Arial" w:hAnsi="Arial"/>
          <w:b/>
          <w:sz w:val="22"/>
          <w:szCs w:val="22"/>
        </w:rPr>
        <w:t>further existence of the Company</w:t>
      </w:r>
    </w:p>
    <w:p w:rsidR="00C2125E" w:rsidRDefault="00C2125E" w:rsidP="00BE1881">
      <w:pPr>
        <w:spacing w:line="360" w:lineRule="auto"/>
        <w:jc w:val="center"/>
        <w:rPr>
          <w:rFonts w:ascii="Arial" w:hAnsi="Arial" w:cs="Arial"/>
          <w:sz w:val="22"/>
          <w:szCs w:val="22"/>
        </w:rPr>
      </w:pPr>
    </w:p>
    <w:p w:rsidR="00BE1881" w:rsidRPr="00BE1881" w:rsidRDefault="00BE1881" w:rsidP="007C088D">
      <w:pPr>
        <w:spacing w:after="240" w:line="360" w:lineRule="auto"/>
        <w:jc w:val="center"/>
        <w:rPr>
          <w:rFonts w:ascii="Arial" w:hAnsi="Arial" w:cs="Arial"/>
          <w:sz w:val="22"/>
          <w:szCs w:val="22"/>
        </w:rPr>
      </w:pPr>
      <w:r>
        <w:rPr>
          <w:rFonts w:ascii="Arial" w:hAnsi="Arial"/>
          <w:sz w:val="22"/>
          <w:szCs w:val="22"/>
        </w:rPr>
        <w:t>§1</w:t>
      </w:r>
    </w:p>
    <w:p w:rsidR="00BE1881" w:rsidRPr="00BE1881" w:rsidRDefault="00BE1881" w:rsidP="007C088D">
      <w:pPr>
        <w:spacing w:after="240" w:line="360" w:lineRule="auto"/>
        <w:jc w:val="both"/>
        <w:rPr>
          <w:rFonts w:ascii="Arial" w:hAnsi="Arial" w:cs="Arial"/>
          <w:sz w:val="22"/>
          <w:szCs w:val="22"/>
        </w:rPr>
      </w:pPr>
      <w:r>
        <w:rPr>
          <w:rFonts w:ascii="Arial" w:hAnsi="Arial"/>
          <w:sz w:val="22"/>
          <w:szCs w:val="22"/>
        </w:rPr>
        <w:t xml:space="preserve">The Ordinary General Meeting, acting pursuant to Article 397 of the Commercial Companies Code, due to </w:t>
      </w:r>
      <w:r w:rsidR="0050163C">
        <w:rPr>
          <w:rFonts w:ascii="Arial" w:hAnsi="Arial"/>
          <w:sz w:val="22"/>
          <w:szCs w:val="22"/>
        </w:rPr>
        <w:t xml:space="preserve">the </w:t>
      </w:r>
      <w:r>
        <w:rPr>
          <w:rFonts w:ascii="Arial" w:hAnsi="Arial"/>
          <w:sz w:val="22"/>
          <w:szCs w:val="22"/>
        </w:rPr>
        <w:t>fulfilment of the conditions set out in this provision, adopts a resolution on</w:t>
      </w:r>
      <w:r w:rsidR="0050163C">
        <w:rPr>
          <w:rFonts w:ascii="Arial" w:hAnsi="Arial"/>
          <w:sz w:val="22"/>
          <w:szCs w:val="22"/>
        </w:rPr>
        <w:t xml:space="preserve"> the </w:t>
      </w:r>
      <w:r>
        <w:rPr>
          <w:rFonts w:ascii="Arial" w:hAnsi="Arial"/>
          <w:sz w:val="22"/>
          <w:szCs w:val="22"/>
        </w:rPr>
        <w:t xml:space="preserve"> further existence of the Company.</w:t>
      </w:r>
      <w:r w:rsidR="00226802">
        <w:rPr>
          <w:rFonts w:ascii="Arial" w:hAnsi="Arial"/>
          <w:sz w:val="22"/>
          <w:szCs w:val="22"/>
        </w:rPr>
        <w:tab/>
      </w:r>
    </w:p>
    <w:p w:rsidR="00BE1881" w:rsidRPr="00BE1881" w:rsidRDefault="00BE1881" w:rsidP="007C088D">
      <w:pPr>
        <w:spacing w:after="240" w:line="360" w:lineRule="auto"/>
        <w:jc w:val="center"/>
        <w:rPr>
          <w:rFonts w:ascii="Arial" w:hAnsi="Arial" w:cs="Arial"/>
          <w:sz w:val="22"/>
          <w:szCs w:val="22"/>
        </w:rPr>
      </w:pPr>
      <w:r>
        <w:rPr>
          <w:rFonts w:ascii="Arial" w:hAnsi="Arial"/>
          <w:sz w:val="22"/>
          <w:szCs w:val="22"/>
        </w:rPr>
        <w:t>§2</w:t>
      </w:r>
    </w:p>
    <w:p w:rsidR="00BE1881" w:rsidRPr="00BE1881" w:rsidRDefault="00BE1881" w:rsidP="007C088D">
      <w:pPr>
        <w:spacing w:after="240"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BE1881" w:rsidRPr="00BE1881" w:rsidRDefault="00BE1881" w:rsidP="00BE1881">
      <w:pPr>
        <w:spacing w:line="360" w:lineRule="auto"/>
        <w:jc w:val="center"/>
        <w:rPr>
          <w:rFonts w:ascii="Arial" w:hAnsi="Arial" w:cs="Arial"/>
          <w:spacing w:val="-3"/>
          <w:sz w:val="22"/>
          <w:szCs w:val="22"/>
        </w:rPr>
      </w:pPr>
    </w:p>
    <w:p w:rsidR="00C2125E" w:rsidRDefault="00BE1881" w:rsidP="00C2125E">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sidR="00226802">
        <w:rPr>
          <w:rFonts w:ascii="Arial" w:hAnsi="Arial"/>
          <w:sz w:val="22"/>
          <w:szCs w:val="22"/>
        </w:rPr>
        <w:t xml:space="preserve"> </w:t>
      </w:r>
      <w:r>
        <w:rPr>
          <w:rFonts w:ascii="Arial" w:hAnsi="Arial"/>
          <w:sz w:val="22"/>
          <w:szCs w:val="22"/>
        </w:rPr>
        <w:tab/>
      </w:r>
    </w:p>
    <w:p w:rsidR="00BE1881" w:rsidRP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BE1881" w:rsidRDefault="00BE1881" w:rsidP="00BE1881">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18/2020</w:t>
      </w:r>
      <w:r>
        <w:rPr>
          <w:rFonts w:ascii="Arial" w:hAnsi="Arial"/>
          <w:sz w:val="22"/>
          <w:szCs w:val="22"/>
        </w:rPr>
        <w:t xml:space="preserve"> of 6 July 2020 had been adopted.</w:t>
      </w:r>
      <w:r>
        <w:rPr>
          <w:rFonts w:ascii="Arial" w:hAnsi="Arial"/>
          <w:sz w:val="22"/>
          <w:szCs w:val="22"/>
        </w:rPr>
        <w:tab/>
      </w:r>
    </w:p>
    <w:p w:rsidR="00BE1881" w:rsidRDefault="00BE1881" w:rsidP="00BE1881">
      <w:pPr>
        <w:spacing w:line="360" w:lineRule="auto"/>
        <w:jc w:val="both"/>
        <w:rPr>
          <w:rFonts w:ascii="Arial" w:hAnsi="Arial" w:cs="Arial"/>
          <w:spacing w:val="-3"/>
          <w:sz w:val="22"/>
          <w:szCs w:val="22"/>
        </w:rPr>
      </w:pPr>
    </w:p>
    <w:p w:rsidR="00BE1881" w:rsidRPr="00517CEA" w:rsidRDefault="00BE1881" w:rsidP="00BE1881">
      <w:pPr>
        <w:spacing w:line="360" w:lineRule="auto"/>
        <w:jc w:val="both"/>
        <w:rPr>
          <w:rFonts w:ascii="Arial" w:hAnsi="Arial" w:cs="Arial"/>
          <w:sz w:val="22"/>
          <w:szCs w:val="22"/>
        </w:rPr>
      </w:pPr>
      <w:r>
        <w:rPr>
          <w:rFonts w:ascii="Arial" w:hAnsi="Arial"/>
          <w:sz w:val="22"/>
          <w:szCs w:val="22"/>
          <w:u w:val="single"/>
        </w:rPr>
        <w:t>Re: item 11) of the agenda</w:t>
      </w:r>
      <w:r>
        <w:rPr>
          <w:rFonts w:ascii="Arial" w:hAnsi="Arial"/>
          <w:sz w:val="22"/>
          <w:szCs w:val="22"/>
        </w:rPr>
        <w:t xml:space="preserve"> </w:t>
      </w:r>
      <w:r>
        <w:rPr>
          <w:rFonts w:ascii="Arial" w:hAnsi="Arial"/>
          <w:sz w:val="22"/>
          <w:szCs w:val="22"/>
        </w:rPr>
        <w:tab/>
      </w:r>
    </w:p>
    <w:p w:rsidR="00496B54" w:rsidRDefault="00BE1881" w:rsidP="006D0053">
      <w:pPr>
        <w:tabs>
          <w:tab w:val="left" w:pos="-720"/>
        </w:tabs>
        <w:spacing w:line="360" w:lineRule="auto"/>
        <w:ind w:hanging="11"/>
        <w:jc w:val="both"/>
        <w:rPr>
          <w:rFonts w:ascii="Arial" w:hAnsi="Arial" w:cs="Arial"/>
          <w:b/>
          <w:sz w:val="22"/>
          <w:szCs w:val="22"/>
        </w:rPr>
      </w:pPr>
      <w:r>
        <w:rPr>
          <w:rFonts w:ascii="Arial" w:hAnsi="Arial"/>
          <w:sz w:val="22"/>
          <w:szCs w:val="22"/>
        </w:rPr>
        <w:t xml:space="preserve">The Chairman moved to adopt the following resolution: </w:t>
      </w:r>
      <w:r>
        <w:rPr>
          <w:rFonts w:ascii="Arial" w:hAnsi="Arial"/>
          <w:sz w:val="22"/>
          <w:szCs w:val="22"/>
        </w:rPr>
        <w:tab/>
      </w:r>
    </w:p>
    <w:p w:rsidR="002E4F7D" w:rsidRDefault="002E4F7D" w:rsidP="00BE1881">
      <w:pPr>
        <w:spacing w:line="360" w:lineRule="auto"/>
        <w:jc w:val="center"/>
        <w:rPr>
          <w:rFonts w:ascii="Arial" w:hAnsi="Arial" w:cs="Arial"/>
          <w:b/>
          <w:sz w:val="22"/>
          <w:szCs w:val="22"/>
        </w:rPr>
      </w:pPr>
    </w:p>
    <w:p w:rsidR="00BE1881" w:rsidRPr="00390E83" w:rsidRDefault="00BE1881" w:rsidP="00BE1881">
      <w:pPr>
        <w:spacing w:line="360" w:lineRule="auto"/>
        <w:jc w:val="center"/>
        <w:rPr>
          <w:rFonts w:ascii="Arial" w:hAnsi="Arial" w:cs="Arial"/>
          <w:b/>
          <w:sz w:val="22"/>
          <w:szCs w:val="22"/>
        </w:rPr>
      </w:pPr>
      <w:r>
        <w:rPr>
          <w:rFonts w:ascii="Arial" w:hAnsi="Arial"/>
          <w:b/>
          <w:sz w:val="22"/>
          <w:szCs w:val="22"/>
        </w:rPr>
        <w:t>Resolution No. 19/2020</w:t>
      </w:r>
    </w:p>
    <w:p w:rsidR="00BE1881" w:rsidRPr="00390E83" w:rsidRDefault="00BE1881" w:rsidP="00BE1881">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BE1881" w:rsidRPr="00390E83" w:rsidRDefault="00BE1881" w:rsidP="00BE1881">
      <w:pPr>
        <w:spacing w:line="360" w:lineRule="auto"/>
        <w:jc w:val="center"/>
        <w:rPr>
          <w:rFonts w:ascii="Arial" w:hAnsi="Arial" w:cs="Arial"/>
          <w:b/>
          <w:sz w:val="22"/>
          <w:szCs w:val="22"/>
        </w:rPr>
      </w:pPr>
      <w:r>
        <w:rPr>
          <w:rFonts w:ascii="Arial" w:hAnsi="Arial"/>
          <w:b/>
          <w:sz w:val="22"/>
          <w:szCs w:val="22"/>
        </w:rPr>
        <w:t>of 6 July 2020</w:t>
      </w:r>
    </w:p>
    <w:p w:rsidR="00C2125E" w:rsidRDefault="00BE1881" w:rsidP="009D56C4">
      <w:pPr>
        <w:spacing w:after="240" w:line="360" w:lineRule="auto"/>
        <w:jc w:val="center"/>
        <w:rPr>
          <w:rFonts w:ascii="Arial" w:hAnsi="Arial" w:cs="Arial"/>
          <w:b/>
          <w:sz w:val="22"/>
          <w:szCs w:val="22"/>
        </w:rPr>
      </w:pPr>
      <w:r>
        <w:rPr>
          <w:rFonts w:ascii="Arial" w:hAnsi="Arial"/>
          <w:b/>
          <w:sz w:val="22"/>
          <w:szCs w:val="22"/>
        </w:rPr>
        <w:t xml:space="preserve">on </w:t>
      </w:r>
      <w:r w:rsidR="0050163C">
        <w:rPr>
          <w:rFonts w:ascii="Arial" w:hAnsi="Arial"/>
          <w:b/>
          <w:sz w:val="22"/>
          <w:szCs w:val="22"/>
        </w:rPr>
        <w:t xml:space="preserve">the </w:t>
      </w:r>
      <w:r>
        <w:rPr>
          <w:rFonts w:ascii="Arial" w:hAnsi="Arial"/>
          <w:b/>
          <w:sz w:val="22"/>
          <w:szCs w:val="22"/>
        </w:rPr>
        <w:t>appointment of a member of the Supervisory Board</w:t>
      </w:r>
    </w:p>
    <w:p w:rsidR="00BE1881" w:rsidRPr="00BE1881" w:rsidRDefault="00BE1881" w:rsidP="009D56C4">
      <w:pPr>
        <w:spacing w:after="240" w:line="360" w:lineRule="auto"/>
        <w:jc w:val="center"/>
        <w:rPr>
          <w:rFonts w:ascii="Arial" w:hAnsi="Arial" w:cs="Arial"/>
          <w:sz w:val="22"/>
          <w:szCs w:val="22"/>
        </w:rPr>
      </w:pPr>
      <w:r>
        <w:rPr>
          <w:rFonts w:ascii="Arial" w:hAnsi="Arial"/>
          <w:sz w:val="22"/>
          <w:szCs w:val="22"/>
        </w:rPr>
        <w:t>§1</w:t>
      </w:r>
    </w:p>
    <w:p w:rsidR="007C088D" w:rsidRDefault="003B2D17" w:rsidP="00787110">
      <w:pPr>
        <w:spacing w:after="240" w:line="360" w:lineRule="auto"/>
        <w:jc w:val="both"/>
        <w:rPr>
          <w:rFonts w:ascii="Arial" w:hAnsi="Arial" w:cs="Arial"/>
          <w:sz w:val="22"/>
          <w:szCs w:val="22"/>
        </w:rPr>
      </w:pPr>
      <w:r>
        <w:rPr>
          <w:rFonts w:ascii="Arial" w:hAnsi="Arial"/>
          <w:sz w:val="22"/>
          <w:szCs w:val="22"/>
        </w:rPr>
        <w:t>The Ordinary General Meeting, acting pursuant to Article 385 §1 of the Commercial Companies Code, appoints Mr Ferenc FERNEZELYI a member of the Supervisory Board.</w:t>
      </w:r>
      <w:r w:rsidR="00226802">
        <w:rPr>
          <w:rFonts w:ascii="Arial" w:hAnsi="Arial"/>
          <w:sz w:val="22"/>
          <w:szCs w:val="22"/>
        </w:rPr>
        <w:tab/>
      </w:r>
    </w:p>
    <w:p w:rsidR="00BE1881" w:rsidRPr="00BE1881" w:rsidRDefault="00BE1881" w:rsidP="007C088D">
      <w:pPr>
        <w:spacing w:after="240" w:line="360" w:lineRule="auto"/>
        <w:jc w:val="center"/>
        <w:rPr>
          <w:rFonts w:ascii="Arial" w:hAnsi="Arial" w:cs="Arial"/>
          <w:sz w:val="22"/>
          <w:szCs w:val="22"/>
        </w:rPr>
      </w:pPr>
      <w:r>
        <w:rPr>
          <w:rFonts w:ascii="Arial" w:hAnsi="Arial"/>
          <w:sz w:val="22"/>
          <w:szCs w:val="22"/>
        </w:rPr>
        <w:t>§2</w:t>
      </w:r>
    </w:p>
    <w:p w:rsidR="00BE1881" w:rsidRPr="00787110" w:rsidRDefault="00BE1881" w:rsidP="00787110">
      <w:pPr>
        <w:spacing w:after="240"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496B54" w:rsidRPr="00496B54" w:rsidRDefault="00BE1881" w:rsidP="00C2125E">
      <w:pPr>
        <w:tabs>
          <w:tab w:val="left" w:pos="-720"/>
        </w:tabs>
        <w:spacing w:line="360" w:lineRule="auto"/>
        <w:jc w:val="both"/>
        <w:rPr>
          <w:rFonts w:ascii="Arial" w:hAnsi="Arial" w:cs="Arial"/>
          <w:sz w:val="22"/>
          <w:szCs w:val="22"/>
        </w:rPr>
      </w:pPr>
      <w:r>
        <w:rPr>
          <w:rFonts w:ascii="Arial" w:hAnsi="Arial"/>
          <w:sz w:val="22"/>
          <w:szCs w:val="22"/>
        </w:rPr>
        <w:t>The Chairman ordered voting by secret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sidR="00226802">
        <w:rPr>
          <w:rFonts w:ascii="Arial" w:hAnsi="Arial"/>
          <w:sz w:val="22"/>
          <w:szCs w:val="22"/>
        </w:rPr>
        <w:t xml:space="preserve"> </w:t>
      </w:r>
      <w:r>
        <w:rPr>
          <w:rFonts w:ascii="Arial" w:hAnsi="Arial"/>
          <w:sz w:val="22"/>
          <w:szCs w:val="22"/>
        </w:rPr>
        <w:tab/>
      </w:r>
    </w:p>
    <w:p w:rsidR="00BE1881" w:rsidRP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BE1881" w:rsidRDefault="00BE1881" w:rsidP="00BE1881">
      <w:pPr>
        <w:autoSpaceDE w:val="0"/>
        <w:autoSpaceDN w:val="0"/>
        <w:adjustRightInd w:val="0"/>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19/2020</w:t>
      </w:r>
      <w:r>
        <w:rPr>
          <w:rFonts w:ascii="Arial" w:hAnsi="Arial"/>
          <w:sz w:val="22"/>
          <w:szCs w:val="22"/>
        </w:rPr>
        <w:t xml:space="preserve"> of 6 July 2020 had been adopted.</w:t>
      </w:r>
      <w:r w:rsidR="00226802">
        <w:rPr>
          <w:rFonts w:ascii="Arial" w:hAnsi="Arial"/>
          <w:sz w:val="22"/>
          <w:szCs w:val="22"/>
        </w:rPr>
        <w:tab/>
      </w:r>
    </w:p>
    <w:p w:rsidR="00BE1881" w:rsidRPr="00BE1881" w:rsidRDefault="00BE1881" w:rsidP="00BE1881">
      <w:pPr>
        <w:spacing w:line="360" w:lineRule="auto"/>
        <w:jc w:val="both"/>
        <w:rPr>
          <w:rFonts w:ascii="Arial" w:hAnsi="Arial" w:cs="Arial"/>
          <w:spacing w:val="-3"/>
          <w:sz w:val="22"/>
          <w:szCs w:val="22"/>
        </w:rPr>
      </w:pPr>
    </w:p>
    <w:p w:rsidR="00BE1881" w:rsidRPr="00997C57" w:rsidRDefault="00BE1881" w:rsidP="00BE1881">
      <w:pPr>
        <w:spacing w:line="360" w:lineRule="auto"/>
        <w:jc w:val="both"/>
        <w:rPr>
          <w:rFonts w:ascii="Arial" w:hAnsi="Arial" w:cs="Arial"/>
          <w:sz w:val="22"/>
          <w:szCs w:val="22"/>
        </w:rPr>
      </w:pPr>
      <w:r>
        <w:rPr>
          <w:rFonts w:ascii="Arial" w:hAnsi="Arial"/>
          <w:sz w:val="22"/>
          <w:szCs w:val="22"/>
          <w:u w:val="single"/>
        </w:rPr>
        <w:t>Re: item 12) of the agenda</w:t>
      </w:r>
      <w:r>
        <w:rPr>
          <w:rFonts w:ascii="Arial" w:hAnsi="Arial"/>
          <w:sz w:val="22"/>
          <w:szCs w:val="22"/>
        </w:rPr>
        <w:t xml:space="preserve"> </w:t>
      </w:r>
      <w:r>
        <w:rPr>
          <w:rFonts w:ascii="Arial" w:hAnsi="Arial"/>
          <w:sz w:val="22"/>
          <w:szCs w:val="22"/>
        </w:rPr>
        <w:tab/>
      </w:r>
    </w:p>
    <w:p w:rsidR="00BE1881" w:rsidRPr="00997C57" w:rsidRDefault="00BE1881" w:rsidP="00BE1881">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0372CC" w:rsidRDefault="000372CC" w:rsidP="00BE1881">
      <w:pPr>
        <w:spacing w:line="360" w:lineRule="auto"/>
        <w:jc w:val="center"/>
        <w:rPr>
          <w:rFonts w:ascii="Arial" w:hAnsi="Arial" w:cs="Arial"/>
          <w:b/>
          <w:sz w:val="22"/>
          <w:szCs w:val="22"/>
        </w:rPr>
      </w:pPr>
    </w:p>
    <w:p w:rsidR="00BE1881" w:rsidRPr="00390E83" w:rsidRDefault="00BE1881" w:rsidP="00B00ABA">
      <w:pPr>
        <w:keepNext/>
        <w:spacing w:line="360" w:lineRule="auto"/>
        <w:jc w:val="center"/>
        <w:rPr>
          <w:rFonts w:ascii="Arial" w:hAnsi="Arial" w:cs="Arial"/>
          <w:b/>
          <w:sz w:val="22"/>
          <w:szCs w:val="22"/>
        </w:rPr>
      </w:pPr>
      <w:r>
        <w:rPr>
          <w:rFonts w:ascii="Arial" w:hAnsi="Arial"/>
          <w:b/>
          <w:sz w:val="22"/>
          <w:szCs w:val="22"/>
        </w:rPr>
        <w:t>Resolution No. 20/2020</w:t>
      </w:r>
    </w:p>
    <w:p w:rsidR="00BE1881" w:rsidRPr="00390E83" w:rsidRDefault="00BE1881" w:rsidP="00B00ABA">
      <w:pPr>
        <w:keepNext/>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BE1881" w:rsidRPr="00390E83" w:rsidRDefault="00BE1881" w:rsidP="00B00ABA">
      <w:pPr>
        <w:keepNext/>
        <w:spacing w:line="360" w:lineRule="auto"/>
        <w:jc w:val="center"/>
        <w:rPr>
          <w:rFonts w:ascii="Arial" w:hAnsi="Arial" w:cs="Arial"/>
          <w:b/>
          <w:sz w:val="22"/>
          <w:szCs w:val="22"/>
        </w:rPr>
      </w:pPr>
      <w:r>
        <w:rPr>
          <w:rFonts w:ascii="Arial" w:hAnsi="Arial"/>
          <w:b/>
          <w:sz w:val="22"/>
          <w:szCs w:val="22"/>
        </w:rPr>
        <w:t>of 6 July 2020</w:t>
      </w:r>
    </w:p>
    <w:p w:rsidR="003B2D17" w:rsidRPr="003B2D17" w:rsidRDefault="003B2D17" w:rsidP="00B00ABA">
      <w:pPr>
        <w:keepNext/>
        <w:spacing w:line="360" w:lineRule="auto"/>
        <w:jc w:val="center"/>
        <w:rPr>
          <w:rFonts w:ascii="Arial" w:hAnsi="Arial" w:cs="Arial"/>
          <w:b/>
          <w:sz w:val="22"/>
          <w:szCs w:val="22"/>
        </w:rPr>
      </w:pPr>
      <w:r>
        <w:rPr>
          <w:rFonts w:ascii="Arial" w:hAnsi="Arial"/>
          <w:b/>
          <w:sz w:val="22"/>
          <w:szCs w:val="22"/>
        </w:rPr>
        <w:t xml:space="preserve">on </w:t>
      </w:r>
      <w:r w:rsidR="0050163C">
        <w:rPr>
          <w:rFonts w:ascii="Arial" w:hAnsi="Arial"/>
          <w:b/>
          <w:sz w:val="22"/>
          <w:szCs w:val="22"/>
        </w:rPr>
        <w:t xml:space="preserve">the </w:t>
      </w:r>
      <w:r>
        <w:rPr>
          <w:rFonts w:ascii="Arial" w:hAnsi="Arial"/>
          <w:b/>
          <w:sz w:val="22"/>
          <w:szCs w:val="22"/>
        </w:rPr>
        <w:t>increase of the Company’s share capital by issuing new P-series shares, excluding the existing shareholders’ priority right to subscribe for P-series shares in its entirety, and on amendments to the Articles of Association</w:t>
      </w:r>
    </w:p>
    <w:p w:rsidR="00C2125E" w:rsidRDefault="00C2125E" w:rsidP="00BE1881">
      <w:pPr>
        <w:spacing w:line="360" w:lineRule="auto"/>
        <w:jc w:val="center"/>
        <w:rPr>
          <w:rFonts w:ascii="Arial" w:hAnsi="Arial" w:cs="Arial"/>
          <w:sz w:val="22"/>
          <w:szCs w:val="22"/>
        </w:rPr>
      </w:pPr>
    </w:p>
    <w:p w:rsidR="002E4F7D" w:rsidRDefault="003B2D17" w:rsidP="000372CC">
      <w:pPr>
        <w:spacing w:line="360" w:lineRule="auto"/>
        <w:jc w:val="both"/>
        <w:rPr>
          <w:rFonts w:ascii="Arial" w:hAnsi="Arial" w:cs="Arial"/>
          <w:sz w:val="22"/>
          <w:szCs w:val="22"/>
        </w:rPr>
      </w:pPr>
      <w:r>
        <w:rPr>
          <w:rFonts w:ascii="Arial" w:hAnsi="Arial"/>
          <w:sz w:val="22"/>
          <w:szCs w:val="22"/>
        </w:rPr>
        <w:t>The Ordinary General Meeting, acting pursuant to Article 431 §1 and §2 item 1, Article 432 §1 and Article 433 §2 of the Commercial Companies Code, resolves as follows:</w:t>
      </w:r>
      <w:r w:rsidR="00226802">
        <w:rPr>
          <w:rFonts w:ascii="Arial" w:hAnsi="Arial"/>
          <w:sz w:val="22"/>
          <w:szCs w:val="22"/>
        </w:rPr>
        <w:t xml:space="preserve"> </w:t>
      </w:r>
      <w:r w:rsidR="00226802">
        <w:rPr>
          <w:rFonts w:ascii="Arial" w:hAnsi="Arial"/>
          <w:sz w:val="22"/>
          <w:szCs w:val="22"/>
        </w:rPr>
        <w:tab/>
      </w:r>
    </w:p>
    <w:p w:rsidR="002E4F7D" w:rsidRDefault="002E4F7D" w:rsidP="003B2D17">
      <w:pPr>
        <w:spacing w:line="360" w:lineRule="auto"/>
        <w:jc w:val="center"/>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§1. [INCREASE IN THE SHARE CAPITAL OF THE COMPANY]</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The Company’s share capital shall be increased by PLN 5,500,000 (in words: five million five hundred thousand zloty) from PLN 312,000 (in words: three hundred and twelve thousand zloty) to PLN 5,812,000 (in words: five million eight hundred and twelve thousand zloty).</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2. The increase in the Company’s share capital shall be effected by issuing new 55,000,000 (in words: fifty-five million) P-series registered shares of the Company of nominal value of PLN 0.10 (in words: ten grosz) each and total nominal value of PLN 5,500,000 (in words: five millio</w:t>
      </w:r>
      <w:r w:rsidR="00226802">
        <w:rPr>
          <w:rFonts w:ascii="Arial" w:hAnsi="Arial"/>
          <w:sz w:val="22"/>
          <w:szCs w:val="22"/>
        </w:rPr>
        <w:t>n five hundred thousand zloty).</w:t>
      </w:r>
      <w:r w:rsidR="00226802">
        <w:rPr>
          <w:rFonts w:ascii="Arial" w:hAnsi="Arial"/>
          <w:sz w:val="22"/>
          <w:szCs w:val="22"/>
        </w:rPr>
        <w:tab/>
      </w:r>
    </w:p>
    <w:p w:rsidR="0090396F" w:rsidRDefault="003B2D17" w:rsidP="003B2D17">
      <w:pPr>
        <w:spacing w:line="360" w:lineRule="auto"/>
        <w:jc w:val="both"/>
        <w:rPr>
          <w:rFonts w:ascii="Arial" w:hAnsi="Arial" w:cs="Arial"/>
          <w:sz w:val="22"/>
          <w:szCs w:val="22"/>
        </w:rPr>
      </w:pPr>
      <w:r>
        <w:rPr>
          <w:rFonts w:ascii="Arial" w:hAnsi="Arial"/>
          <w:sz w:val="22"/>
          <w:szCs w:val="22"/>
        </w:rPr>
        <w:t>3. P-series shares shall participate in dividend distribution</w:t>
      </w:r>
      <w:r w:rsidR="00226802">
        <w:rPr>
          <w:rFonts w:ascii="Arial" w:hAnsi="Arial"/>
          <w:sz w:val="22"/>
          <w:szCs w:val="22"/>
        </w:rPr>
        <w:t>s starting from 1 January 2020.</w:t>
      </w:r>
      <w:r w:rsidR="00226802">
        <w:rPr>
          <w:rFonts w:ascii="Arial" w:hAnsi="Arial"/>
          <w:sz w:val="22"/>
          <w:szCs w:val="22"/>
        </w:rPr>
        <w:tab/>
      </w:r>
    </w:p>
    <w:p w:rsidR="007C088D" w:rsidRPr="003B2D17" w:rsidRDefault="007C088D" w:rsidP="003B2D17">
      <w:pPr>
        <w:spacing w:line="360" w:lineRule="auto"/>
        <w:jc w:val="both"/>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§2 [P-SERIES SHARES]</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1. Total issue price of all P-series shares is PLN 55,000,000 (in words: fifty-five million zloty), i.e. PLN 1.00 (in words: one zloty) per </w:t>
      </w:r>
      <w:r w:rsidR="00226802">
        <w:rPr>
          <w:rFonts w:ascii="Arial" w:hAnsi="Arial"/>
          <w:sz w:val="22"/>
          <w:szCs w:val="22"/>
        </w:rPr>
        <w:t>each P-series share.</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2. Before reporting the increase in the Company’s share capital covered by this Resolution to the register court, P-series shares shall be covered in full with in-kind contributions detailed in para. 3 below, in the form of 100% of shares in the share capital of a limited liability company under Hungarian law, operating under the business name Industrial Artificial Intelligence Korlátolt Felelősségű Társaság, with</w:t>
      </w:r>
      <w:r w:rsidR="00D46104">
        <w:rPr>
          <w:rFonts w:ascii="Arial" w:hAnsi="Arial"/>
          <w:sz w:val="22"/>
          <w:szCs w:val="22"/>
        </w:rPr>
        <w:t xml:space="preserve"> its</w:t>
      </w:r>
      <w:r>
        <w:rPr>
          <w:rFonts w:ascii="Arial" w:hAnsi="Arial"/>
          <w:sz w:val="22"/>
          <w:szCs w:val="22"/>
        </w:rPr>
        <w:t xml:space="preserve"> registered office in Budapest (registration number: 01-09-352446) (“Shares in the Hungarian Company”), of total value of PLN 55,000,000 (in words: fifty-five million zloty), resulting from the valuation as </w:t>
      </w:r>
      <w:r w:rsidR="00D46104">
        <w:rPr>
          <w:rFonts w:ascii="Arial" w:hAnsi="Arial"/>
          <w:sz w:val="22"/>
          <w:szCs w:val="22"/>
        </w:rPr>
        <w:t>at</w:t>
      </w:r>
      <w:r>
        <w:rPr>
          <w:rFonts w:ascii="Arial" w:hAnsi="Arial"/>
          <w:sz w:val="22"/>
          <w:szCs w:val="22"/>
        </w:rPr>
        <w:t xml:space="preserve"> 31 March 2020, made on 8 June 2020 by Grant Thornton Valuation Kft. with </w:t>
      </w:r>
      <w:r w:rsidR="00D46104">
        <w:rPr>
          <w:rFonts w:ascii="Arial" w:hAnsi="Arial"/>
          <w:sz w:val="22"/>
          <w:szCs w:val="22"/>
        </w:rPr>
        <w:t xml:space="preserve">its </w:t>
      </w:r>
      <w:r>
        <w:rPr>
          <w:rFonts w:ascii="Arial" w:hAnsi="Arial"/>
          <w:sz w:val="22"/>
          <w:szCs w:val="22"/>
        </w:rPr>
        <w:t>registered office in Budapest and confirmed by the opinion on their fair value determined as at 31 March 2020, issued pursuant to Article 312</w:t>
      </w:r>
      <w:r>
        <w:rPr>
          <w:rFonts w:ascii="Arial" w:hAnsi="Arial"/>
          <w:sz w:val="22"/>
          <w:szCs w:val="22"/>
          <w:vertAlign w:val="superscript"/>
        </w:rPr>
        <w:t>1</w:t>
      </w:r>
      <w:r>
        <w:rPr>
          <w:rFonts w:ascii="Arial" w:hAnsi="Arial"/>
          <w:sz w:val="22"/>
          <w:szCs w:val="22"/>
        </w:rPr>
        <w:t xml:space="preserve"> §1 </w:t>
      </w:r>
      <w:r w:rsidR="0063332F">
        <w:rPr>
          <w:rFonts w:ascii="Arial" w:hAnsi="Arial"/>
          <w:sz w:val="22"/>
          <w:szCs w:val="22"/>
        </w:rPr>
        <w:t>para.</w:t>
      </w:r>
      <w:r>
        <w:rPr>
          <w:rFonts w:ascii="Arial" w:hAnsi="Arial"/>
          <w:sz w:val="22"/>
          <w:szCs w:val="22"/>
        </w:rPr>
        <w:t xml:space="preserve"> 2 of the Commercial Companies Code on 9 June 2020 by CHE Consulting Sp. z o.o., an audit company (the “Valuation”). The surplus of value of the in-kind contributions over the nominal value of P-series shares shall be transferred to the supplementary capital.</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3. P-series shares shall be offered through private subscription, referred to in Article 431 §2 item 1) of the Commercial Companies Code, to the following entities:</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a) Bit Pyrite Ltd. with </w:t>
      </w:r>
      <w:r w:rsidR="0063332F">
        <w:rPr>
          <w:rFonts w:ascii="Arial" w:hAnsi="Arial"/>
          <w:sz w:val="22"/>
          <w:szCs w:val="22"/>
        </w:rPr>
        <w:t xml:space="preserve">its </w:t>
      </w:r>
      <w:r>
        <w:rPr>
          <w:rFonts w:ascii="Arial" w:hAnsi="Arial"/>
          <w:sz w:val="22"/>
          <w:szCs w:val="22"/>
        </w:rPr>
        <w:t>registered office in London – 38,500,000 (in words: thirty-eight million five hundred thousand) shares for the total issue price of PLN 38,500,000, which shall be covered in full with in-kind contribution in the form of Bit Pyrite Ltd.’s Share in the Hungarian Company of nominal value of HUF 8,615,386.00 (in words: eight million six hundred and fifteen thousand three hundred and eighty-six forint 00/100) and valued according to the Valuation at PLN 38,500,000 (in words: thirty-eight million five hundred thousand zloty);</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b) Cyber Assaraci Ltd. with </w:t>
      </w:r>
      <w:r w:rsidR="0063332F">
        <w:rPr>
          <w:rFonts w:ascii="Arial" w:hAnsi="Arial"/>
          <w:sz w:val="22"/>
          <w:szCs w:val="22"/>
        </w:rPr>
        <w:t xml:space="preserve">its </w:t>
      </w:r>
      <w:r>
        <w:rPr>
          <w:rFonts w:ascii="Arial" w:hAnsi="Arial"/>
          <w:sz w:val="22"/>
          <w:szCs w:val="22"/>
        </w:rPr>
        <w:t>registered office in London – 2.750.000 (in words: two million seven hundred and fifty thousand) shares for the total issue price of PLN 2.750.000, which shall be covered in full with in-kind contribution in the form of Cyber Assaraci Ltd.’s Share in the Hungarian Company of nominal value of HUF 615,386.00 (in words: six hundred and fifteen thousand three hundred and eighty-six forint 00/100) and valued according to the Valuation at PLN 2.750.000 (in words: two million seven hundred and fifty thousand zloty);</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c) LBT GS Ltd. with </w:t>
      </w:r>
      <w:r w:rsidR="0063332F">
        <w:rPr>
          <w:rFonts w:ascii="Arial" w:hAnsi="Arial"/>
          <w:sz w:val="22"/>
          <w:szCs w:val="22"/>
        </w:rPr>
        <w:t xml:space="preserve">its </w:t>
      </w:r>
      <w:r>
        <w:rPr>
          <w:rFonts w:ascii="Arial" w:hAnsi="Arial"/>
          <w:sz w:val="22"/>
          <w:szCs w:val="22"/>
        </w:rPr>
        <w:t>registered office in Hounslow – 2.750.000 (in words: two million seven hundred and fifty thousand) shares for the total issue price of PLN 2.750.000, which shall be covered in full with in-kind contribution in the form of LBT GS Ltd.’s Share in the Hungarian Company of nominal value of HUF 615,386 (in words: six hundred and fifteen thousand three hundred and eighty-six forint 00/100) and valued according to the Valuation at PLN 2.750.000 (in words: two million seven hundred and fifty thousand zloty);</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d) Kubosoft Ltd. with </w:t>
      </w:r>
      <w:r w:rsidR="0063332F">
        <w:rPr>
          <w:rFonts w:ascii="Arial" w:hAnsi="Arial"/>
          <w:sz w:val="22"/>
          <w:szCs w:val="22"/>
        </w:rPr>
        <w:t xml:space="preserve">its </w:t>
      </w:r>
      <w:r>
        <w:rPr>
          <w:rFonts w:ascii="Arial" w:hAnsi="Arial"/>
          <w:sz w:val="22"/>
          <w:szCs w:val="22"/>
        </w:rPr>
        <w:t>registered office in Cardiff – 2.750.000 (in words: two million seven hundred and fifty thousand) shares for the total issue price of PLN 2.750.000, which shall be covered in full with in-kind contribution in the form of Kubosoft Ltd.’s Share in the Hungarian Company of nominal value of HUF 615,386 (in words: six hundred and fifteen thousand three hundred and eighty-six forint 00/100) and valued according to the Valuation at PLN 2.750.000 (in words: two million seven hundred and fifty thousand zloty);</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e) EMD Online Ltd. with </w:t>
      </w:r>
      <w:r w:rsidR="0063332F">
        <w:rPr>
          <w:rFonts w:ascii="Arial" w:hAnsi="Arial"/>
          <w:sz w:val="22"/>
          <w:szCs w:val="22"/>
        </w:rPr>
        <w:t xml:space="preserve">its </w:t>
      </w:r>
      <w:r>
        <w:rPr>
          <w:rFonts w:ascii="Arial" w:hAnsi="Arial"/>
          <w:sz w:val="22"/>
          <w:szCs w:val="22"/>
        </w:rPr>
        <w:t xml:space="preserve">registered office in Cardiff – 2.750.000 (in words: two million seven hundred and fifty thousand) shares for the total issue price of PLN 2.750.000, which shall be covered in full with in-kind contribution in the form of EMD Online Ltd.’s Share in the Hungarian Company of nominal value of HUF 615,386.00 (in words: six hundred and fifteen thousand three hundred and eighty-six forint 00/100) and valued according to the Valuation at PLN 2.750.000 (in words: two million seven hundred and fifty </w:t>
      </w:r>
      <w:r w:rsidR="00226802">
        <w:rPr>
          <w:rFonts w:ascii="Arial" w:hAnsi="Arial"/>
          <w:sz w:val="22"/>
          <w:szCs w:val="22"/>
        </w:rPr>
        <w:t xml:space="preserve">thousand zloty);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f) Kerner Consultant Ltd. </w:t>
      </w:r>
      <w:r w:rsidR="0063332F">
        <w:rPr>
          <w:rFonts w:ascii="Arial" w:hAnsi="Arial"/>
          <w:sz w:val="22"/>
          <w:szCs w:val="22"/>
        </w:rPr>
        <w:t>w</w:t>
      </w:r>
      <w:r>
        <w:rPr>
          <w:rFonts w:ascii="Arial" w:hAnsi="Arial"/>
          <w:sz w:val="22"/>
          <w:szCs w:val="22"/>
        </w:rPr>
        <w:t>ith</w:t>
      </w:r>
      <w:r w:rsidR="0063332F">
        <w:rPr>
          <w:rFonts w:ascii="Arial" w:hAnsi="Arial"/>
          <w:sz w:val="22"/>
          <w:szCs w:val="22"/>
        </w:rPr>
        <w:t xml:space="preserve"> its </w:t>
      </w:r>
      <w:r>
        <w:rPr>
          <w:rFonts w:ascii="Arial" w:hAnsi="Arial"/>
          <w:sz w:val="22"/>
          <w:szCs w:val="22"/>
        </w:rPr>
        <w:t xml:space="preserve"> registered office in London – 2.750.000 (in words: two million seven hundred and fifty thousand) shares for the total issue price of PLN 2.750.000, which shall be covered in full with in-kind contribution in the form of Kerner Consultant Ltd.’s Share in the Hungarian Company of nominal value of HUF 615,386.00 (in words: six hundred and fifteen thousand three hundred and eighty-six forint 00/100) and valued according to the Valuation at PLN 2.750.000 (in words: two million seven hundred and fifty thousand zloty);</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g) Bitberg Ltd. with </w:t>
      </w:r>
      <w:r w:rsidR="0063332F">
        <w:rPr>
          <w:rFonts w:ascii="Arial" w:hAnsi="Arial"/>
          <w:sz w:val="22"/>
          <w:szCs w:val="22"/>
        </w:rPr>
        <w:t xml:space="preserve">its </w:t>
      </w:r>
      <w:r>
        <w:rPr>
          <w:rFonts w:ascii="Arial" w:hAnsi="Arial"/>
          <w:sz w:val="22"/>
          <w:szCs w:val="22"/>
        </w:rPr>
        <w:t>registered office in Hounslow/Greater London – 2.750.000 (in words: two million seven hundred and fifty thousand) shares for the total issue price of PLN 2.750.000, which shall be covered in full with in-kind contribution in the form of Bitberg Ltd.’s Share in the Hungarian Company of nominal value of HUF 615,386 (in words: six hundred and fifteen thousand three hundred and eighty-six forint 00/100) and valued according to the Valuation at PLN 2.750.000 (in words: two million seven hundred and fifty thousand zloty).</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4. Share subscription agreements covering the offer of subscription for P-series shares and its acceptance may be entered into within four weeks from the date of entry i</w:t>
      </w:r>
      <w:r w:rsidR="00226802">
        <w:rPr>
          <w:rFonts w:ascii="Arial" w:hAnsi="Arial"/>
          <w:sz w:val="22"/>
          <w:szCs w:val="22"/>
        </w:rPr>
        <w:t>nto force of this Resolution.</w:t>
      </w:r>
      <w:r w:rsidR="00226802">
        <w:rPr>
          <w:rFonts w:ascii="Arial" w:hAnsi="Arial"/>
          <w:sz w:val="22"/>
          <w:szCs w:val="22"/>
        </w:rPr>
        <w:tab/>
      </w:r>
    </w:p>
    <w:p w:rsidR="007C088D" w:rsidRDefault="003B2D17" w:rsidP="00787110">
      <w:pPr>
        <w:spacing w:line="360" w:lineRule="auto"/>
        <w:jc w:val="both"/>
        <w:rPr>
          <w:rFonts w:ascii="Arial" w:hAnsi="Arial" w:cs="Arial"/>
          <w:sz w:val="22"/>
          <w:szCs w:val="22"/>
        </w:rPr>
      </w:pPr>
      <w:r>
        <w:rPr>
          <w:rFonts w:ascii="Arial" w:hAnsi="Arial"/>
          <w:sz w:val="22"/>
          <w:szCs w:val="22"/>
        </w:rPr>
        <w:t>5. Pursuant to Article 1 para. 4 item b of Regulation (EU) 2017/1129 of the European Parliament and of the Council of 14 June 2017 on the prospectus to be published when securities are offered to the public or admitted to trading on a regulated market, and repealing Directive 2003/71/EC, the issue of P-series shares does not require preparation of a prospectus o</w:t>
      </w:r>
      <w:r w:rsidR="00226802">
        <w:rPr>
          <w:rFonts w:ascii="Arial" w:hAnsi="Arial"/>
          <w:sz w:val="22"/>
          <w:szCs w:val="22"/>
        </w:rPr>
        <w:t>r any other offering document.</w:t>
      </w:r>
      <w:r w:rsidR="00226802">
        <w:rPr>
          <w:rFonts w:ascii="Arial" w:hAnsi="Arial"/>
          <w:sz w:val="22"/>
          <w:szCs w:val="22"/>
        </w:rPr>
        <w:tab/>
      </w:r>
    </w:p>
    <w:p w:rsidR="00787110" w:rsidRDefault="00787110" w:rsidP="00787110">
      <w:pPr>
        <w:spacing w:line="360" w:lineRule="auto"/>
        <w:jc w:val="both"/>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§3 [EXCLUSION OF SUBSCRIPTION RIGHT]</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In the Company’s interest, the subscription right of the existing shareholders of the Company to P-series shares, i.e. the subscription right of all existing shareholders of the Company in relation to all P-series shares</w:t>
      </w:r>
      <w:r w:rsidR="00226802">
        <w:rPr>
          <w:rFonts w:ascii="Arial" w:hAnsi="Arial"/>
          <w:sz w:val="22"/>
          <w:szCs w:val="22"/>
        </w:rPr>
        <w:t>, is excluded in its entirety.</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2. The written opinion of the Management Board presented to the General Meeting, justifying the reasons for depriving the existing shareholders of the Company of the subscription right to P-series shares and the proposed issue price of P-s</w:t>
      </w:r>
      <w:r w:rsidR="00226802">
        <w:rPr>
          <w:rFonts w:ascii="Arial" w:hAnsi="Arial"/>
          <w:sz w:val="22"/>
          <w:szCs w:val="22"/>
        </w:rPr>
        <w:t xml:space="preserve">eries shares, reads as follows: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“The Management Board of the Company under the business name Polaris IT Group Spółka Akcyjna with </w:t>
      </w:r>
      <w:r w:rsidR="00E436F0">
        <w:rPr>
          <w:rFonts w:ascii="Arial" w:hAnsi="Arial"/>
          <w:sz w:val="22"/>
          <w:szCs w:val="22"/>
        </w:rPr>
        <w:t xml:space="preserve">its </w:t>
      </w:r>
      <w:r>
        <w:rPr>
          <w:rFonts w:ascii="Arial" w:hAnsi="Arial"/>
          <w:sz w:val="22"/>
          <w:szCs w:val="22"/>
        </w:rPr>
        <w:t>registered office in Warsaw (the “Company”) gives a favourable opinion on the full exclusion of the right to subscribe for 55,000,000 (in words: fifty-five million) P-series ordinary registered shares of nominal value of PLN 0.10 (in words: ten grosz) each, which will be offered to shareholders of a limited liability company under Hungarian law, operating under the business name Industrial Artificial Intelligence Korlátolt Felelősségű Társaság, with registered office in Budapest (registration number: 01-09-352446) (the “Hungarian Company”), in exchange for the transfer of all their shares in the Hungarian Company, representing 100% of its share capital, to the Company, as in-kind contributions to cover the newly created shares.</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Accordingly, the total issue price of P-series shares will be equal to the total value of the above-mentioned in-kind contributions and will be PLN 55,000,000 (in words: fifty-five million zloty). The price was set based on the valuation as at 31 March 2020 made on 8 June 2020 by Grant Thornton Valuation Kft. with registered office in Budapest and confirmed by the opinion on their fair value determined as at 31 March 2020, issued pursuant to Article 312</w:t>
      </w:r>
      <w:r>
        <w:rPr>
          <w:rFonts w:ascii="Arial" w:hAnsi="Arial"/>
          <w:sz w:val="22"/>
          <w:szCs w:val="22"/>
          <w:vertAlign w:val="superscript"/>
        </w:rPr>
        <w:t>1</w:t>
      </w:r>
      <w:r>
        <w:rPr>
          <w:rFonts w:ascii="Arial" w:hAnsi="Arial"/>
          <w:sz w:val="22"/>
          <w:szCs w:val="22"/>
        </w:rPr>
        <w:t xml:space="preserve"> §1 para. 2 of the Commercial Companies Code on 9 June 2020 by CHE Consultin</w:t>
      </w:r>
      <w:r w:rsidR="00A710E1">
        <w:rPr>
          <w:rFonts w:ascii="Arial" w:hAnsi="Arial"/>
          <w:sz w:val="22"/>
          <w:szCs w:val="22"/>
        </w:rPr>
        <w:t>g Sp. z </w:t>
      </w:r>
      <w:r w:rsidR="00226802">
        <w:rPr>
          <w:rFonts w:ascii="Arial" w:hAnsi="Arial"/>
          <w:sz w:val="22"/>
          <w:szCs w:val="22"/>
        </w:rPr>
        <w:t>o.o., an audit company.</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In the Management Board’s opinion, the exclusion of the subscription right will enable implementation of the Company’s new strategy which consists in transformation of the Company into an IT company providing competitive, innovative solutions based on artificial intelligence and complex hardware and software development. As a result of offering </w:t>
      </w:r>
      <w:r w:rsidR="00A710E1">
        <w:rPr>
          <w:rFonts w:ascii="Arial" w:hAnsi="Arial"/>
          <w:sz w:val="22"/>
          <w:szCs w:val="22"/>
        </w:rPr>
        <w:br/>
      </w:r>
      <w:r>
        <w:rPr>
          <w:rFonts w:ascii="Arial" w:hAnsi="Arial"/>
          <w:sz w:val="22"/>
          <w:szCs w:val="22"/>
        </w:rPr>
        <w:t>P-series shares to shareholders of the Hungarian Company, which operates in the IT industry, the Hungarian Company will become a subsidiary of the Company, through which the Company will implemen</w:t>
      </w:r>
      <w:r w:rsidR="00226802">
        <w:rPr>
          <w:rFonts w:ascii="Arial" w:hAnsi="Arial"/>
          <w:sz w:val="22"/>
          <w:szCs w:val="22"/>
        </w:rPr>
        <w:t>t the abovementioned strategy.</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The Management Board proposes to set the issue price of P-series shares at PLN 1.00 (in words: one zloty) per each share. When setting the proposed issue price, the Management Board took into account the average price of the Company’s shares listed in the Alternative Trading System on NewConnect market. The proposed issue price is similar to the average price from the last two hundred trading sessions and twice as high as the issue price of </w:t>
      </w:r>
      <w:r w:rsidR="00A710E1">
        <w:rPr>
          <w:rFonts w:ascii="Arial" w:hAnsi="Arial"/>
          <w:sz w:val="22"/>
          <w:szCs w:val="22"/>
        </w:rPr>
        <w:br/>
      </w:r>
      <w:r>
        <w:rPr>
          <w:rFonts w:ascii="Arial" w:hAnsi="Arial"/>
          <w:sz w:val="22"/>
          <w:szCs w:val="22"/>
        </w:rPr>
        <w:t xml:space="preserve">O-series shares, acquired in exchange for </w:t>
      </w:r>
      <w:r w:rsidR="00E436F0">
        <w:rPr>
          <w:rFonts w:ascii="Arial" w:hAnsi="Arial"/>
          <w:sz w:val="22"/>
          <w:szCs w:val="22"/>
        </w:rPr>
        <w:t>financial</w:t>
      </w:r>
      <w:r w:rsidR="00226802">
        <w:rPr>
          <w:rFonts w:ascii="Arial" w:hAnsi="Arial"/>
          <w:sz w:val="22"/>
          <w:szCs w:val="22"/>
        </w:rPr>
        <w:t xml:space="preserve"> contributions in 2018.” </w:t>
      </w:r>
      <w:r w:rsidR="00226802">
        <w:rPr>
          <w:rFonts w:ascii="Arial" w:hAnsi="Arial"/>
          <w:sz w:val="22"/>
          <w:szCs w:val="22"/>
        </w:rPr>
        <w:tab/>
      </w:r>
    </w:p>
    <w:p w:rsidR="00787110" w:rsidRDefault="003B2D17" w:rsidP="003B2D17">
      <w:pPr>
        <w:spacing w:line="360" w:lineRule="auto"/>
        <w:jc w:val="both"/>
        <w:rPr>
          <w:rFonts w:ascii="Arial" w:hAnsi="Arial" w:cs="Arial"/>
          <w:sz w:val="22"/>
          <w:szCs w:val="22"/>
        </w:rPr>
      </w:pPr>
      <w:r>
        <w:rPr>
          <w:rFonts w:ascii="Arial" w:hAnsi="Arial"/>
          <w:sz w:val="22"/>
          <w:szCs w:val="22"/>
        </w:rPr>
        <w:t>3. Due to the deprivation of the existing shareholders of the Company of the subscription right to P-series shares in its entirety, the subscription right date is not specified.</w:t>
      </w:r>
      <w:r w:rsidR="00226802">
        <w:rPr>
          <w:rFonts w:ascii="Arial" w:hAnsi="Arial"/>
          <w:sz w:val="22"/>
          <w:szCs w:val="22"/>
        </w:rPr>
        <w:tab/>
      </w:r>
    </w:p>
    <w:p w:rsidR="00787110" w:rsidRDefault="00787110" w:rsidP="003B2D17">
      <w:pPr>
        <w:spacing w:line="360" w:lineRule="auto"/>
        <w:jc w:val="both"/>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§4 [MANAGEMENT BOARD’S REPORT]</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Each of the shareholders has read the report of the Company’s Management Board, referred to in Article 311 of the Commercial Companies Code in conjunction with Article 431 §7 of the Commercial Companies Code and the statutory auditor’s opinion referred to in Article 312</w:t>
      </w:r>
      <w:r>
        <w:rPr>
          <w:rFonts w:ascii="Arial" w:hAnsi="Arial"/>
          <w:sz w:val="22"/>
          <w:szCs w:val="22"/>
          <w:vertAlign w:val="superscript"/>
        </w:rPr>
        <w:t>1</w:t>
      </w:r>
      <w:r>
        <w:rPr>
          <w:rFonts w:ascii="Arial" w:hAnsi="Arial"/>
          <w:sz w:val="22"/>
          <w:szCs w:val="22"/>
        </w:rPr>
        <w:t xml:space="preserve"> §1 item 2 of the Commercial Companies Code.</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2. The prerequisites specified in Article 312</w:t>
      </w:r>
      <w:r>
        <w:rPr>
          <w:rFonts w:ascii="Arial" w:hAnsi="Arial"/>
          <w:sz w:val="22"/>
          <w:szCs w:val="22"/>
          <w:vertAlign w:val="superscript"/>
        </w:rPr>
        <w:t>1</w:t>
      </w:r>
      <w:r>
        <w:rPr>
          <w:rFonts w:ascii="Arial" w:hAnsi="Arial"/>
          <w:sz w:val="22"/>
          <w:szCs w:val="22"/>
        </w:rPr>
        <w:t xml:space="preserve"> §2 of the Commercial Companies Code are not met and therefore the Company’s Management Board has waived auditing in-kind contributions by a statutory auditor, pursuant to Article 312</w:t>
      </w:r>
      <w:r>
        <w:rPr>
          <w:rFonts w:ascii="Arial" w:hAnsi="Arial"/>
          <w:sz w:val="22"/>
          <w:szCs w:val="22"/>
          <w:vertAlign w:val="superscript"/>
        </w:rPr>
        <w:t>1</w:t>
      </w:r>
      <w:r>
        <w:rPr>
          <w:rFonts w:ascii="Arial" w:hAnsi="Arial"/>
          <w:sz w:val="22"/>
          <w:szCs w:val="22"/>
        </w:rPr>
        <w:t xml:space="preserve"> §1 item 2 of</w:t>
      </w:r>
      <w:r w:rsidR="00226802">
        <w:rPr>
          <w:rFonts w:ascii="Arial" w:hAnsi="Arial"/>
          <w:sz w:val="22"/>
          <w:szCs w:val="22"/>
        </w:rPr>
        <w:t xml:space="preserve"> the Commercial Companies Code.</w:t>
      </w:r>
      <w:r w:rsidR="00226802">
        <w:rPr>
          <w:rFonts w:ascii="Arial" w:hAnsi="Arial"/>
          <w:sz w:val="22"/>
          <w:szCs w:val="22"/>
        </w:rPr>
        <w:tab/>
      </w:r>
    </w:p>
    <w:p w:rsidR="003B2D17" w:rsidRDefault="003B2D17" w:rsidP="003B2D17">
      <w:pPr>
        <w:spacing w:line="360" w:lineRule="auto"/>
        <w:jc w:val="both"/>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§5 [AMENDMENTS TO THE ARTICLES OF ASSOCIATION]</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In connection with the increase in the Company’s share capital covered by this Resolution, §3 paragraphs 1 and 2 of the Articles of Association shall be amended so that they shall read as follows:</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The Company’s share capital is PLN 5,812,000.00 and is divided into 58,120,000 shares of nominal value</w:t>
      </w:r>
      <w:r w:rsidR="00226802">
        <w:rPr>
          <w:rFonts w:ascii="Arial" w:hAnsi="Arial"/>
          <w:sz w:val="22"/>
          <w:szCs w:val="22"/>
        </w:rPr>
        <w:t xml:space="preserve"> of PLN 0.10 (ten grosz) each.</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The share capital includes: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a) 2,820,000 (two million eight hundred and twenty thousand) N-series bearer shares, with numbers from 01 to 2,820,000,</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b) 300,000 (three hundred thousand) O-series bearer shares, with numbers from 01 to 300,000,</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c) 55,000,000 (fifty-five million) P-series registered shares, with numbers from 01 to 55,000,000.</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2. N-, O- and P-series shares have been paid for in full.” </w:t>
      </w:r>
      <w:r w:rsidR="00226802">
        <w:rPr>
          <w:rFonts w:ascii="Arial" w:hAnsi="Arial"/>
          <w:sz w:val="22"/>
          <w:szCs w:val="22"/>
        </w:rPr>
        <w:tab/>
      </w:r>
    </w:p>
    <w:p w:rsidR="002E4F7D" w:rsidRDefault="003B2D17" w:rsidP="0079029F">
      <w:pPr>
        <w:spacing w:line="360" w:lineRule="auto"/>
        <w:jc w:val="both"/>
        <w:rPr>
          <w:rFonts w:ascii="Arial" w:hAnsi="Arial" w:cs="Arial"/>
          <w:sz w:val="22"/>
          <w:szCs w:val="22"/>
        </w:rPr>
      </w:pPr>
      <w:r>
        <w:rPr>
          <w:rFonts w:ascii="Arial" w:hAnsi="Arial"/>
          <w:sz w:val="22"/>
          <w:szCs w:val="22"/>
        </w:rPr>
        <w:t xml:space="preserve">2. The Supervisory Board is hereby authorised to adopt </w:t>
      </w:r>
      <w:r w:rsidR="00E436F0">
        <w:rPr>
          <w:rFonts w:ascii="Arial" w:hAnsi="Arial"/>
          <w:sz w:val="22"/>
          <w:szCs w:val="22"/>
        </w:rPr>
        <w:t xml:space="preserve">a </w:t>
      </w:r>
      <w:r>
        <w:rPr>
          <w:rFonts w:ascii="Arial" w:hAnsi="Arial"/>
          <w:sz w:val="22"/>
          <w:szCs w:val="22"/>
        </w:rPr>
        <w:t>consolidated text of the Com</w:t>
      </w:r>
      <w:r w:rsidR="00226802">
        <w:rPr>
          <w:rFonts w:ascii="Arial" w:hAnsi="Arial"/>
          <w:sz w:val="22"/>
          <w:szCs w:val="22"/>
        </w:rPr>
        <w:t>pany’s Articles of Association.</w:t>
      </w:r>
      <w:r w:rsidR="00226802">
        <w:rPr>
          <w:rFonts w:ascii="Arial" w:hAnsi="Arial"/>
          <w:sz w:val="22"/>
          <w:szCs w:val="22"/>
        </w:rPr>
        <w:tab/>
      </w:r>
    </w:p>
    <w:p w:rsidR="002E4F7D" w:rsidRDefault="002E4F7D" w:rsidP="003B2D17">
      <w:pPr>
        <w:spacing w:line="360" w:lineRule="auto"/>
        <w:jc w:val="center"/>
        <w:rPr>
          <w:rFonts w:ascii="Arial" w:hAnsi="Arial" w:cs="Arial"/>
          <w:sz w:val="22"/>
          <w:szCs w:val="22"/>
        </w:rPr>
      </w:pPr>
    </w:p>
    <w:p w:rsidR="003B2D17" w:rsidRDefault="003B2D17" w:rsidP="003B2D17">
      <w:pPr>
        <w:spacing w:line="360" w:lineRule="auto"/>
        <w:jc w:val="center"/>
        <w:rPr>
          <w:rFonts w:ascii="Arial" w:hAnsi="Arial" w:cs="Arial"/>
          <w:sz w:val="22"/>
          <w:szCs w:val="22"/>
        </w:rPr>
      </w:pPr>
      <w:r>
        <w:rPr>
          <w:rFonts w:ascii="Arial" w:hAnsi="Arial"/>
          <w:sz w:val="22"/>
          <w:szCs w:val="22"/>
        </w:rPr>
        <w:t>§6 [AUTHORISATION FOR THE MANAGEMENT BOARD]</w:t>
      </w:r>
    </w:p>
    <w:p w:rsidR="0090396F" w:rsidRPr="003B2D17" w:rsidRDefault="0090396F" w:rsidP="003B2D17">
      <w:pPr>
        <w:spacing w:line="360" w:lineRule="auto"/>
        <w:jc w:val="center"/>
        <w:rPr>
          <w:rFonts w:ascii="Arial" w:hAnsi="Arial" w:cs="Arial"/>
          <w:sz w:val="22"/>
          <w:szCs w:val="22"/>
        </w:rPr>
      </w:pPr>
    </w:p>
    <w:p w:rsidR="003B2D17" w:rsidRPr="003B2D17" w:rsidRDefault="003B2D17" w:rsidP="003B2D17">
      <w:pPr>
        <w:spacing w:line="360" w:lineRule="auto"/>
        <w:jc w:val="both"/>
        <w:rPr>
          <w:rFonts w:ascii="Arial" w:hAnsi="Arial" w:cs="Arial"/>
          <w:sz w:val="22"/>
          <w:szCs w:val="22"/>
        </w:rPr>
      </w:pPr>
      <w:r>
        <w:rPr>
          <w:rFonts w:ascii="Arial" w:hAnsi="Arial"/>
          <w:sz w:val="22"/>
          <w:szCs w:val="22"/>
        </w:rPr>
        <w:t>The Company’s Management Board is hereby authorised and obliged to perform all legal and actual activities to implement this Resol</w:t>
      </w:r>
      <w:r w:rsidR="00226802">
        <w:rPr>
          <w:rFonts w:ascii="Arial" w:hAnsi="Arial"/>
          <w:sz w:val="22"/>
          <w:szCs w:val="22"/>
        </w:rPr>
        <w:t xml:space="preserve">ution, including in particular: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1) to offer the subscription for P-series shares to the entities specified in §2 para. 3 of this Resolution, pursuant to Article 431 §2 item 1) of the Commercial Companies Code, within the time limits and on the terms set out herein and to enter into P-series share subscription agreements,</w:t>
      </w:r>
      <w:r w:rsidR="00226802">
        <w:rPr>
          <w:rFonts w:ascii="Arial" w:hAnsi="Arial"/>
          <w:sz w:val="22"/>
          <w:szCs w:val="22"/>
        </w:rPr>
        <w:t xml:space="preserve">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2) to perform all activities related to </w:t>
      </w:r>
      <w:r w:rsidR="00A407D2">
        <w:rPr>
          <w:rFonts w:ascii="Arial" w:hAnsi="Arial"/>
          <w:sz w:val="22"/>
          <w:szCs w:val="22"/>
        </w:rPr>
        <w:t xml:space="preserve">the </w:t>
      </w:r>
      <w:r>
        <w:rPr>
          <w:rFonts w:ascii="Arial" w:hAnsi="Arial"/>
          <w:sz w:val="22"/>
          <w:szCs w:val="22"/>
        </w:rPr>
        <w:t>implementation of the</w:t>
      </w:r>
      <w:r w:rsidR="00226802">
        <w:rPr>
          <w:rFonts w:ascii="Arial" w:hAnsi="Arial"/>
          <w:sz w:val="22"/>
          <w:szCs w:val="22"/>
        </w:rPr>
        <w:t xml:space="preserve"> provisions of this Resolution,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 xml:space="preserve">3) to file an application for registration of the share capital increase and amendments to the Articles of Association with the register court, </w:t>
      </w:r>
      <w:r w:rsidR="00226802">
        <w:rPr>
          <w:rFonts w:ascii="Arial" w:hAnsi="Arial"/>
          <w:sz w:val="22"/>
          <w:szCs w:val="22"/>
        </w:rPr>
        <w:tab/>
      </w:r>
    </w:p>
    <w:p w:rsidR="003B2D17" w:rsidRPr="003B2D17" w:rsidRDefault="003B2D17" w:rsidP="003B2D17">
      <w:pPr>
        <w:spacing w:line="360" w:lineRule="auto"/>
        <w:jc w:val="both"/>
        <w:rPr>
          <w:rFonts w:ascii="Arial" w:hAnsi="Arial" w:cs="Arial"/>
          <w:sz w:val="22"/>
          <w:szCs w:val="22"/>
        </w:rPr>
      </w:pPr>
      <w:r>
        <w:rPr>
          <w:rFonts w:ascii="Arial" w:hAnsi="Arial"/>
          <w:sz w:val="22"/>
          <w:szCs w:val="22"/>
        </w:rPr>
        <w:t>4) to perform all legal and actual activities to dematerialise P-series shares according to the law,</w:t>
      </w:r>
      <w:r w:rsidR="00226802">
        <w:rPr>
          <w:rFonts w:ascii="Arial" w:hAnsi="Arial"/>
          <w:sz w:val="22"/>
          <w:szCs w:val="22"/>
        </w:rPr>
        <w:t xml:space="preserve"> </w:t>
      </w:r>
      <w:r w:rsidR="00226802">
        <w:rPr>
          <w:rFonts w:ascii="Arial" w:hAnsi="Arial"/>
          <w:sz w:val="22"/>
          <w:szCs w:val="22"/>
        </w:rPr>
        <w:tab/>
      </w:r>
    </w:p>
    <w:p w:rsidR="003B2D17" w:rsidRDefault="003B2D17" w:rsidP="003B2D17">
      <w:pPr>
        <w:spacing w:line="360" w:lineRule="auto"/>
        <w:jc w:val="both"/>
        <w:rPr>
          <w:rFonts w:ascii="Arial" w:hAnsi="Arial" w:cs="Arial"/>
          <w:sz w:val="22"/>
          <w:szCs w:val="22"/>
        </w:rPr>
      </w:pPr>
      <w:r>
        <w:rPr>
          <w:rFonts w:ascii="Arial" w:hAnsi="Arial"/>
          <w:sz w:val="22"/>
          <w:szCs w:val="22"/>
        </w:rPr>
        <w:t xml:space="preserve">5) to perform all legal and actual activities necessary for </w:t>
      </w:r>
      <w:r w:rsidR="00A407D2">
        <w:rPr>
          <w:rFonts w:ascii="Arial" w:hAnsi="Arial"/>
          <w:sz w:val="22"/>
          <w:szCs w:val="22"/>
        </w:rPr>
        <w:t xml:space="preserve">the </w:t>
      </w:r>
      <w:r>
        <w:rPr>
          <w:rFonts w:ascii="Arial" w:hAnsi="Arial"/>
          <w:sz w:val="22"/>
          <w:szCs w:val="22"/>
        </w:rPr>
        <w:t>admission of P-series shares to trading in the Alternative Tradi</w:t>
      </w:r>
      <w:r w:rsidR="00226802">
        <w:rPr>
          <w:rFonts w:ascii="Arial" w:hAnsi="Arial"/>
          <w:sz w:val="22"/>
          <w:szCs w:val="22"/>
        </w:rPr>
        <w:t>ng System on NewConnect market.</w:t>
      </w:r>
      <w:r w:rsidR="00226802">
        <w:rPr>
          <w:rFonts w:ascii="Arial" w:hAnsi="Arial"/>
          <w:sz w:val="22"/>
          <w:szCs w:val="22"/>
        </w:rPr>
        <w:tab/>
      </w:r>
    </w:p>
    <w:p w:rsidR="0090396F" w:rsidRPr="003B2D17" w:rsidRDefault="0090396F" w:rsidP="003B2D17">
      <w:pPr>
        <w:spacing w:line="360" w:lineRule="auto"/>
        <w:jc w:val="both"/>
        <w:rPr>
          <w:rFonts w:ascii="Arial" w:hAnsi="Arial" w:cs="Arial"/>
          <w:sz w:val="22"/>
          <w:szCs w:val="22"/>
        </w:rPr>
      </w:pPr>
    </w:p>
    <w:p w:rsidR="003B2D17" w:rsidRDefault="003B2D17" w:rsidP="0090396F">
      <w:pPr>
        <w:spacing w:line="360" w:lineRule="auto"/>
        <w:jc w:val="center"/>
        <w:rPr>
          <w:rFonts w:ascii="Arial" w:hAnsi="Arial" w:cs="Arial"/>
          <w:sz w:val="22"/>
          <w:szCs w:val="22"/>
        </w:rPr>
      </w:pPr>
      <w:r>
        <w:rPr>
          <w:rFonts w:ascii="Arial" w:hAnsi="Arial"/>
          <w:sz w:val="22"/>
          <w:szCs w:val="22"/>
        </w:rPr>
        <w:t>§7 [FINAL PROVISIONS]</w:t>
      </w:r>
    </w:p>
    <w:p w:rsidR="0090396F" w:rsidRDefault="0090396F" w:rsidP="0090396F">
      <w:pPr>
        <w:spacing w:line="360" w:lineRule="auto"/>
        <w:jc w:val="center"/>
      </w:pPr>
    </w:p>
    <w:p w:rsidR="00BE1881" w:rsidRPr="00BE1881" w:rsidRDefault="00BE1881" w:rsidP="00BE1881">
      <w:pPr>
        <w:spacing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BE1881" w:rsidRDefault="00BE1881" w:rsidP="00BE1881">
      <w:pPr>
        <w:spacing w:line="360" w:lineRule="auto"/>
        <w:jc w:val="center"/>
        <w:rPr>
          <w:rFonts w:ascii="Arial" w:hAnsi="Arial" w:cs="Arial"/>
          <w:sz w:val="22"/>
          <w:szCs w:val="22"/>
        </w:rPr>
      </w:pPr>
    </w:p>
    <w:p w:rsidR="00C2125E" w:rsidRDefault="00682969" w:rsidP="00C2125E">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sidR="00226802">
        <w:rPr>
          <w:rFonts w:ascii="Arial" w:hAnsi="Arial"/>
          <w:sz w:val="22"/>
          <w:szCs w:val="22"/>
        </w:rPr>
        <w:t xml:space="preserve"> </w:t>
      </w:r>
      <w:r>
        <w:rPr>
          <w:rFonts w:ascii="Arial" w:hAnsi="Arial"/>
          <w:sz w:val="22"/>
          <w:szCs w:val="22"/>
        </w:rPr>
        <w:tab/>
      </w:r>
    </w:p>
    <w:p w:rsidR="00682969" w:rsidRPr="00C2125E" w:rsidRDefault="00C2125E" w:rsidP="00C2125E">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682969" w:rsidRDefault="00682969" w:rsidP="00682969">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20/2020</w:t>
      </w:r>
      <w:r>
        <w:rPr>
          <w:rFonts w:ascii="Arial" w:hAnsi="Arial"/>
          <w:sz w:val="22"/>
          <w:szCs w:val="22"/>
        </w:rPr>
        <w:t xml:space="preserve"> of 6 July 2020 had been adopted.</w:t>
      </w:r>
      <w:r>
        <w:rPr>
          <w:rFonts w:ascii="Arial" w:hAnsi="Arial"/>
          <w:sz w:val="22"/>
          <w:szCs w:val="22"/>
        </w:rPr>
        <w:tab/>
      </w:r>
    </w:p>
    <w:p w:rsidR="00682969" w:rsidRDefault="00682969" w:rsidP="00682969">
      <w:pPr>
        <w:spacing w:line="360" w:lineRule="auto"/>
        <w:jc w:val="both"/>
        <w:rPr>
          <w:rFonts w:ascii="Arial" w:hAnsi="Arial" w:cs="Arial"/>
          <w:spacing w:val="-3"/>
          <w:sz w:val="22"/>
          <w:szCs w:val="22"/>
        </w:rPr>
      </w:pPr>
    </w:p>
    <w:p w:rsidR="00682969" w:rsidRPr="00997C57" w:rsidRDefault="00682969" w:rsidP="00682969">
      <w:pPr>
        <w:spacing w:line="360" w:lineRule="auto"/>
        <w:jc w:val="both"/>
        <w:rPr>
          <w:rFonts w:ascii="Arial" w:hAnsi="Arial" w:cs="Arial"/>
          <w:sz w:val="22"/>
          <w:szCs w:val="22"/>
        </w:rPr>
      </w:pPr>
      <w:r>
        <w:rPr>
          <w:rFonts w:ascii="Arial" w:hAnsi="Arial"/>
          <w:sz w:val="22"/>
          <w:szCs w:val="22"/>
          <w:u w:val="single"/>
        </w:rPr>
        <w:t>Re: item 13) of the agenda</w:t>
      </w:r>
      <w:r>
        <w:rPr>
          <w:rFonts w:ascii="Arial" w:hAnsi="Arial"/>
          <w:sz w:val="22"/>
          <w:szCs w:val="22"/>
        </w:rPr>
        <w:t xml:space="preserve"> </w:t>
      </w:r>
      <w:r>
        <w:rPr>
          <w:rFonts w:ascii="Arial" w:hAnsi="Arial"/>
          <w:sz w:val="22"/>
          <w:szCs w:val="22"/>
        </w:rPr>
        <w:tab/>
      </w:r>
    </w:p>
    <w:p w:rsidR="00682969" w:rsidRPr="00F75A09" w:rsidRDefault="00682969" w:rsidP="00682969">
      <w:pPr>
        <w:tabs>
          <w:tab w:val="left" w:pos="-720"/>
        </w:tabs>
        <w:spacing w:line="360" w:lineRule="auto"/>
        <w:ind w:hanging="11"/>
        <w:jc w:val="both"/>
        <w:rPr>
          <w:rFonts w:ascii="Arial" w:hAnsi="Arial" w:cs="Arial"/>
          <w:spacing w:val="-3"/>
          <w:sz w:val="22"/>
          <w:szCs w:val="22"/>
        </w:rPr>
      </w:pPr>
      <w:r>
        <w:rPr>
          <w:rFonts w:ascii="Arial" w:hAnsi="Arial"/>
          <w:sz w:val="22"/>
          <w:szCs w:val="22"/>
        </w:rPr>
        <w:t xml:space="preserve">The Chairman moved to adopt the following resolution: </w:t>
      </w:r>
      <w:r>
        <w:rPr>
          <w:rFonts w:ascii="Arial" w:hAnsi="Arial"/>
          <w:sz w:val="22"/>
          <w:szCs w:val="22"/>
        </w:rPr>
        <w:tab/>
      </w:r>
    </w:p>
    <w:p w:rsidR="002E4F7D" w:rsidRDefault="002E4F7D" w:rsidP="00682969">
      <w:pPr>
        <w:spacing w:line="360" w:lineRule="auto"/>
        <w:jc w:val="center"/>
        <w:rPr>
          <w:rFonts w:ascii="Arial" w:hAnsi="Arial" w:cs="Arial"/>
          <w:b/>
          <w:sz w:val="22"/>
          <w:szCs w:val="22"/>
        </w:rPr>
      </w:pPr>
    </w:p>
    <w:p w:rsidR="00682969" w:rsidRPr="00390E83" w:rsidRDefault="00682969" w:rsidP="00682969">
      <w:pPr>
        <w:spacing w:line="360" w:lineRule="auto"/>
        <w:jc w:val="center"/>
        <w:rPr>
          <w:rFonts w:ascii="Arial" w:hAnsi="Arial" w:cs="Arial"/>
          <w:b/>
          <w:sz w:val="22"/>
          <w:szCs w:val="22"/>
        </w:rPr>
      </w:pPr>
      <w:r>
        <w:rPr>
          <w:rFonts w:ascii="Arial" w:hAnsi="Arial"/>
          <w:b/>
          <w:sz w:val="22"/>
          <w:szCs w:val="22"/>
        </w:rPr>
        <w:t>Resolution No. 21/2020</w:t>
      </w:r>
    </w:p>
    <w:p w:rsidR="00682969" w:rsidRPr="00390E83" w:rsidRDefault="00682969" w:rsidP="00682969">
      <w:pPr>
        <w:autoSpaceDE w:val="0"/>
        <w:autoSpaceDN w:val="0"/>
        <w:adjustRightInd w:val="0"/>
        <w:spacing w:line="360" w:lineRule="auto"/>
        <w:jc w:val="center"/>
        <w:rPr>
          <w:rFonts w:ascii="Arial" w:hAnsi="Arial" w:cs="Arial"/>
          <w:b/>
          <w:bCs/>
          <w:sz w:val="22"/>
          <w:szCs w:val="22"/>
        </w:rPr>
      </w:pPr>
      <w:r>
        <w:rPr>
          <w:rFonts w:ascii="Arial" w:hAnsi="Arial"/>
          <w:b/>
          <w:sz w:val="22"/>
          <w:szCs w:val="22"/>
        </w:rPr>
        <w:t>of the Ordinary General Meeting of Polaris IT Group SA with its registered office in Warsaw</w:t>
      </w:r>
    </w:p>
    <w:p w:rsidR="00682969" w:rsidRPr="00390E83" w:rsidRDefault="00682969" w:rsidP="00682969">
      <w:pPr>
        <w:spacing w:line="360" w:lineRule="auto"/>
        <w:jc w:val="center"/>
        <w:rPr>
          <w:rFonts w:ascii="Arial" w:hAnsi="Arial" w:cs="Arial"/>
          <w:b/>
          <w:sz w:val="22"/>
          <w:szCs w:val="22"/>
        </w:rPr>
      </w:pPr>
      <w:r>
        <w:rPr>
          <w:rFonts w:ascii="Arial" w:hAnsi="Arial"/>
          <w:b/>
          <w:sz w:val="22"/>
          <w:szCs w:val="22"/>
        </w:rPr>
        <w:t>of 6 July 2020</w:t>
      </w:r>
    </w:p>
    <w:p w:rsidR="0090396F" w:rsidRPr="0090396F" w:rsidRDefault="0090396F" w:rsidP="0090396F">
      <w:pPr>
        <w:spacing w:after="240"/>
        <w:jc w:val="center"/>
        <w:rPr>
          <w:rFonts w:ascii="Arial" w:hAnsi="Arial" w:cs="Arial"/>
          <w:b/>
          <w:sz w:val="22"/>
          <w:szCs w:val="22"/>
        </w:rPr>
      </w:pPr>
      <w:r>
        <w:rPr>
          <w:rFonts w:ascii="Arial" w:hAnsi="Arial"/>
          <w:b/>
          <w:sz w:val="22"/>
          <w:szCs w:val="22"/>
        </w:rPr>
        <w:t>on setting the amount of the authorised capital and on amendments to the Articles of Association</w:t>
      </w:r>
    </w:p>
    <w:p w:rsidR="0090396F" w:rsidRPr="00EB4733" w:rsidRDefault="0090396F" w:rsidP="0090396F">
      <w:pPr>
        <w:spacing w:after="240" w:line="360" w:lineRule="auto"/>
        <w:jc w:val="center"/>
        <w:rPr>
          <w:rFonts w:ascii="Arial" w:hAnsi="Arial" w:cs="Arial"/>
          <w:sz w:val="22"/>
          <w:szCs w:val="22"/>
        </w:rPr>
      </w:pPr>
      <w:r>
        <w:rPr>
          <w:rFonts w:ascii="Arial" w:hAnsi="Arial"/>
          <w:sz w:val="22"/>
          <w:szCs w:val="22"/>
        </w:rPr>
        <w:t>§1</w:t>
      </w:r>
    </w:p>
    <w:p w:rsidR="0090396F" w:rsidRDefault="0090396F" w:rsidP="0090396F">
      <w:pPr>
        <w:spacing w:line="360" w:lineRule="auto"/>
        <w:jc w:val="both"/>
        <w:rPr>
          <w:rFonts w:ascii="Arial" w:hAnsi="Arial" w:cs="Arial"/>
          <w:sz w:val="22"/>
          <w:szCs w:val="22"/>
        </w:rPr>
      </w:pPr>
      <w:r>
        <w:rPr>
          <w:rFonts w:ascii="Arial" w:hAnsi="Arial"/>
          <w:sz w:val="22"/>
          <w:szCs w:val="22"/>
        </w:rPr>
        <w:t>The Ordinary General Meeting, acting pursuant to Article 444 of the Commercial Companies Code, decides to set the amount of the Company’s authorised capital at PLN 4,359,000.00 (in words: four million three hundred and fifty-nine thousand zloty) and resolves to make an amendment to the Articles of Association, which involves changing the content of §4 item 3 of the Articles of Association into the following:</w:t>
      </w:r>
      <w:r w:rsidR="00226802">
        <w:rPr>
          <w:rFonts w:ascii="Arial" w:hAnsi="Arial"/>
          <w:sz w:val="22"/>
          <w:szCs w:val="22"/>
        </w:rPr>
        <w:t xml:space="preserve"> </w:t>
      </w:r>
      <w:r w:rsidR="00226802">
        <w:rPr>
          <w:rFonts w:ascii="Arial" w:hAnsi="Arial"/>
          <w:sz w:val="22"/>
          <w:szCs w:val="22"/>
        </w:rPr>
        <w:tab/>
      </w:r>
    </w:p>
    <w:p w:rsidR="0090396F" w:rsidRPr="0090396F" w:rsidRDefault="0090396F" w:rsidP="0090396F">
      <w:pPr>
        <w:spacing w:line="360" w:lineRule="auto"/>
        <w:jc w:val="both"/>
        <w:rPr>
          <w:rFonts w:ascii="Arial" w:hAnsi="Arial" w:cs="Arial"/>
          <w:sz w:val="22"/>
          <w:szCs w:val="22"/>
        </w:rPr>
      </w:pPr>
    </w:p>
    <w:p w:rsidR="00682969" w:rsidRPr="00682969" w:rsidRDefault="0090396F" w:rsidP="0090396F">
      <w:pPr>
        <w:spacing w:after="240" w:line="360" w:lineRule="auto"/>
        <w:jc w:val="both"/>
        <w:rPr>
          <w:rFonts w:ascii="Arial" w:hAnsi="Arial" w:cs="Arial"/>
          <w:b/>
          <w:sz w:val="22"/>
          <w:szCs w:val="22"/>
        </w:rPr>
      </w:pPr>
      <w:r>
        <w:rPr>
          <w:rFonts w:ascii="Arial" w:hAnsi="Arial"/>
          <w:sz w:val="22"/>
          <w:szCs w:val="22"/>
        </w:rPr>
        <w:t>“3. The Management Board is authorised to increase the Company’s share capital one or more times by no more than PLN 4,359,000.00 (four million three hundred and fifty-nine thousand zloty) in total. The authorisation referred to in the preceding sentence is granted for three years, starting from the date of entering the amendment to the Articles of Association into the register. Under the authorisation referred to in the first sentence, the Management Board is authorised to issue subscription warrants with the deadline for exercise of the subscription right not later than three years from the date of entering the amendment to the Articles of Association into the register. Increases in the share capital within the authorised capital in a financial year may not exceed 10% of the Company’s share capital as at the end of such financial year.”</w:t>
      </w:r>
      <w:r w:rsidR="00226802">
        <w:rPr>
          <w:rFonts w:ascii="Arial" w:hAnsi="Arial"/>
          <w:sz w:val="22"/>
          <w:szCs w:val="22"/>
        </w:rPr>
        <w:t xml:space="preserve"> </w:t>
      </w:r>
      <w:r w:rsidR="00226802">
        <w:rPr>
          <w:rFonts w:ascii="Arial" w:hAnsi="Arial"/>
          <w:sz w:val="22"/>
          <w:szCs w:val="22"/>
        </w:rPr>
        <w:tab/>
      </w:r>
    </w:p>
    <w:p w:rsidR="0090396F" w:rsidRDefault="0090396F" w:rsidP="0090396F">
      <w:pPr>
        <w:spacing w:after="240" w:line="360" w:lineRule="auto"/>
        <w:jc w:val="center"/>
        <w:rPr>
          <w:rFonts w:ascii="Arial" w:hAnsi="Arial" w:cs="Arial"/>
          <w:sz w:val="22"/>
          <w:szCs w:val="22"/>
        </w:rPr>
      </w:pPr>
      <w:r>
        <w:rPr>
          <w:rFonts w:ascii="Arial" w:hAnsi="Arial"/>
          <w:sz w:val="22"/>
          <w:szCs w:val="22"/>
        </w:rPr>
        <w:t>§2</w:t>
      </w:r>
    </w:p>
    <w:p w:rsidR="000435BE" w:rsidRDefault="0090396F" w:rsidP="0090396F">
      <w:pPr>
        <w:spacing w:after="240" w:line="360" w:lineRule="auto"/>
        <w:jc w:val="both"/>
        <w:rPr>
          <w:rFonts w:ascii="Arial" w:hAnsi="Arial" w:cs="Arial"/>
          <w:sz w:val="22"/>
          <w:szCs w:val="22"/>
        </w:rPr>
      </w:pPr>
      <w:r>
        <w:rPr>
          <w:rFonts w:ascii="Arial" w:hAnsi="Arial"/>
          <w:sz w:val="22"/>
          <w:szCs w:val="22"/>
        </w:rPr>
        <w:t xml:space="preserve">The Ordinary General Meeting authorises the Supervisory Board to adopt </w:t>
      </w:r>
      <w:r w:rsidR="00A407D2">
        <w:rPr>
          <w:rFonts w:ascii="Arial" w:hAnsi="Arial"/>
          <w:sz w:val="22"/>
          <w:szCs w:val="22"/>
        </w:rPr>
        <w:t xml:space="preserve">a </w:t>
      </w:r>
      <w:r>
        <w:rPr>
          <w:rFonts w:ascii="Arial" w:hAnsi="Arial"/>
          <w:sz w:val="22"/>
          <w:szCs w:val="22"/>
        </w:rPr>
        <w:t>consolidated text of the Company’s Articles of Association.</w:t>
      </w:r>
      <w:r w:rsidR="00226802">
        <w:rPr>
          <w:rFonts w:ascii="Arial" w:hAnsi="Arial"/>
          <w:sz w:val="22"/>
          <w:szCs w:val="22"/>
        </w:rPr>
        <w:tab/>
      </w:r>
    </w:p>
    <w:p w:rsidR="00EB4733" w:rsidRPr="00EB4733" w:rsidRDefault="00EB4733" w:rsidP="00A710E1">
      <w:pPr>
        <w:keepNext/>
        <w:spacing w:after="240" w:line="360" w:lineRule="auto"/>
        <w:jc w:val="center"/>
        <w:rPr>
          <w:rFonts w:ascii="Arial" w:hAnsi="Arial" w:cs="Arial"/>
          <w:sz w:val="22"/>
          <w:szCs w:val="22"/>
        </w:rPr>
      </w:pPr>
      <w:r>
        <w:rPr>
          <w:rFonts w:ascii="Arial" w:hAnsi="Arial"/>
          <w:sz w:val="22"/>
          <w:szCs w:val="22"/>
        </w:rPr>
        <w:t>§3</w:t>
      </w:r>
    </w:p>
    <w:p w:rsidR="00EB4733" w:rsidRPr="00EB4733" w:rsidRDefault="00EB4733" w:rsidP="00EB4733">
      <w:pPr>
        <w:spacing w:line="360" w:lineRule="auto"/>
        <w:jc w:val="both"/>
        <w:rPr>
          <w:rFonts w:ascii="Arial" w:hAnsi="Arial" w:cs="Arial"/>
          <w:sz w:val="22"/>
          <w:szCs w:val="22"/>
        </w:rPr>
      </w:pPr>
      <w:r>
        <w:rPr>
          <w:rFonts w:ascii="Arial" w:hAnsi="Arial"/>
          <w:sz w:val="22"/>
          <w:szCs w:val="22"/>
        </w:rPr>
        <w:t>The Resolution shall become effecti</w:t>
      </w:r>
      <w:r w:rsidR="00226802">
        <w:rPr>
          <w:rFonts w:ascii="Arial" w:hAnsi="Arial"/>
          <w:sz w:val="22"/>
          <w:szCs w:val="22"/>
        </w:rPr>
        <w:t>ve at the date of its adoption.</w:t>
      </w:r>
      <w:r w:rsidR="00226802">
        <w:rPr>
          <w:rFonts w:ascii="Arial" w:hAnsi="Arial"/>
          <w:sz w:val="22"/>
          <w:szCs w:val="22"/>
        </w:rPr>
        <w:tab/>
      </w:r>
    </w:p>
    <w:p w:rsidR="00EB4733" w:rsidRPr="00EB4733" w:rsidRDefault="00EB4733" w:rsidP="00EB4733">
      <w:pPr>
        <w:tabs>
          <w:tab w:val="left" w:pos="-720"/>
        </w:tabs>
        <w:spacing w:line="360" w:lineRule="auto"/>
        <w:ind w:hanging="11"/>
        <w:jc w:val="both"/>
        <w:rPr>
          <w:rFonts w:ascii="Arial" w:hAnsi="Arial" w:cs="Arial"/>
          <w:spacing w:val="-3"/>
          <w:sz w:val="22"/>
          <w:szCs w:val="22"/>
        </w:rPr>
      </w:pPr>
    </w:p>
    <w:p w:rsidR="00D114B0" w:rsidRDefault="004E1C31" w:rsidP="00D114B0">
      <w:pPr>
        <w:tabs>
          <w:tab w:val="left" w:pos="-720"/>
        </w:tabs>
        <w:spacing w:line="360" w:lineRule="auto"/>
        <w:jc w:val="both"/>
        <w:rPr>
          <w:rFonts w:ascii="Arial" w:hAnsi="Arial" w:cs="Arial"/>
          <w:spacing w:val="-3"/>
          <w:sz w:val="22"/>
          <w:szCs w:val="22"/>
        </w:rPr>
      </w:pPr>
      <w:r>
        <w:rPr>
          <w:rFonts w:ascii="Arial" w:hAnsi="Arial"/>
          <w:sz w:val="22"/>
          <w:szCs w:val="22"/>
        </w:rPr>
        <w:t>The Chairman ordered voting by open ballot, in which 1,895,095 shares participated, which was 60.74% (sixty percent and 74/100) of the share capital:</w:t>
      </w:r>
      <w:r w:rsidR="00226802">
        <w:rPr>
          <w:rFonts w:ascii="Arial" w:hAnsi="Arial"/>
          <w:sz w:val="22"/>
          <w:szCs w:val="22"/>
        </w:rPr>
        <w:t xml:space="preserve"> </w:t>
      </w:r>
      <w:r w:rsidR="00226802">
        <w:rPr>
          <w:rFonts w:ascii="Arial" w:hAnsi="Arial"/>
          <w:sz w:val="22"/>
          <w:szCs w:val="22"/>
        </w:rPr>
        <w:tab/>
      </w:r>
    </w:p>
    <w:p w:rsidR="00D114B0" w:rsidRDefault="00D114B0" w:rsidP="00D114B0">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1,895,095 votes were cast for </w:t>
      </w:r>
      <w:r w:rsidR="0055377E">
        <w:rPr>
          <w:rFonts w:ascii="Arial" w:hAnsi="Arial"/>
          <w:sz w:val="22"/>
          <w:szCs w:val="22"/>
        </w:rPr>
        <w:t>adopting the Resolution</w:t>
      </w:r>
      <w:r>
        <w:rPr>
          <w:rFonts w:ascii="Arial" w:hAnsi="Arial"/>
          <w:sz w:val="22"/>
          <w:szCs w:val="22"/>
        </w:rPr>
        <w:t xml:space="preserve"> (100% (one hundred percent) of shares present and votes cast);</w:t>
      </w:r>
      <w:r w:rsidR="00226802">
        <w:rPr>
          <w:rFonts w:ascii="Arial" w:hAnsi="Arial"/>
          <w:sz w:val="22"/>
          <w:szCs w:val="22"/>
        </w:rPr>
        <w:t xml:space="preserve"> </w:t>
      </w:r>
      <w:r>
        <w:rPr>
          <w:rFonts w:ascii="Arial" w:hAnsi="Arial"/>
          <w:sz w:val="22"/>
          <w:szCs w:val="22"/>
        </w:rPr>
        <w:tab/>
      </w:r>
    </w:p>
    <w:p w:rsidR="00D114B0" w:rsidRDefault="00D114B0" w:rsidP="00D114B0">
      <w:pPr>
        <w:numPr>
          <w:ilvl w:val="0"/>
          <w:numId w:val="4"/>
        </w:numPr>
        <w:tabs>
          <w:tab w:val="clear" w:pos="724"/>
          <w:tab w:val="left" w:pos="-720"/>
          <w:tab w:val="right" w:leader="hyphen" w:pos="9356"/>
        </w:tabs>
        <w:spacing w:line="360" w:lineRule="auto"/>
        <w:ind w:left="567" w:hanging="567"/>
        <w:jc w:val="both"/>
        <w:rPr>
          <w:rFonts w:ascii="Arial" w:hAnsi="Arial" w:cs="Arial"/>
          <w:spacing w:val="-3"/>
          <w:sz w:val="22"/>
          <w:szCs w:val="22"/>
        </w:rPr>
      </w:pPr>
      <w:r>
        <w:rPr>
          <w:rFonts w:ascii="Arial" w:hAnsi="Arial"/>
          <w:sz w:val="22"/>
          <w:szCs w:val="22"/>
        </w:rPr>
        <w:t xml:space="preserve">there were no votes against </w:t>
      </w:r>
      <w:r w:rsidR="0055377E">
        <w:rPr>
          <w:rFonts w:ascii="Arial" w:hAnsi="Arial"/>
          <w:sz w:val="22"/>
          <w:szCs w:val="22"/>
        </w:rPr>
        <w:t>adopting the Resolution</w:t>
      </w:r>
      <w:r>
        <w:rPr>
          <w:rFonts w:ascii="Arial" w:hAnsi="Arial"/>
          <w:sz w:val="22"/>
          <w:szCs w:val="22"/>
        </w:rPr>
        <w:t xml:space="preserve"> and there were no “abstaining” votes.</w:t>
      </w:r>
      <w:r>
        <w:rPr>
          <w:rFonts w:ascii="Arial" w:hAnsi="Arial"/>
          <w:sz w:val="22"/>
          <w:szCs w:val="22"/>
        </w:rPr>
        <w:tab/>
      </w:r>
    </w:p>
    <w:p w:rsidR="004E1C31" w:rsidRDefault="004E1C31" w:rsidP="004E1C31">
      <w:pPr>
        <w:spacing w:line="360" w:lineRule="auto"/>
        <w:jc w:val="both"/>
        <w:rPr>
          <w:rFonts w:ascii="Arial" w:hAnsi="Arial" w:cs="Arial"/>
          <w:spacing w:val="-3"/>
          <w:sz w:val="22"/>
          <w:szCs w:val="22"/>
        </w:rPr>
      </w:pPr>
      <w:r>
        <w:rPr>
          <w:rFonts w:ascii="Arial" w:hAnsi="Arial"/>
          <w:sz w:val="22"/>
          <w:szCs w:val="22"/>
        </w:rPr>
        <w:t xml:space="preserve">Based on the above results, the Chairman stated that </w:t>
      </w:r>
      <w:r>
        <w:rPr>
          <w:rFonts w:ascii="Arial" w:hAnsi="Arial"/>
          <w:sz w:val="22"/>
          <w:szCs w:val="22"/>
          <w:u w:val="single"/>
        </w:rPr>
        <w:t>Resolution No. 21/2020</w:t>
      </w:r>
      <w:r>
        <w:rPr>
          <w:rFonts w:ascii="Arial" w:hAnsi="Arial"/>
          <w:sz w:val="22"/>
          <w:szCs w:val="22"/>
        </w:rPr>
        <w:t xml:space="preserve"> of 6 July 2020 had been adopted.</w:t>
      </w:r>
      <w:r>
        <w:rPr>
          <w:rFonts w:ascii="Arial" w:hAnsi="Arial"/>
          <w:sz w:val="22"/>
          <w:szCs w:val="22"/>
        </w:rPr>
        <w:tab/>
      </w:r>
    </w:p>
    <w:p w:rsidR="00496B54" w:rsidRDefault="00496B54" w:rsidP="0090396F">
      <w:pPr>
        <w:spacing w:line="360" w:lineRule="auto"/>
        <w:rPr>
          <w:rFonts w:ascii="Arial" w:hAnsi="Arial" w:cs="Arial"/>
          <w:b/>
          <w:sz w:val="22"/>
          <w:szCs w:val="22"/>
        </w:rPr>
      </w:pPr>
    </w:p>
    <w:p w:rsidR="00314D80" w:rsidRDefault="00314D80" w:rsidP="00314D80">
      <w:pPr>
        <w:spacing w:line="360" w:lineRule="auto"/>
        <w:jc w:val="both"/>
        <w:rPr>
          <w:rFonts w:ascii="Arial" w:hAnsi="Arial" w:cs="Arial"/>
          <w:sz w:val="22"/>
          <w:szCs w:val="22"/>
        </w:rPr>
      </w:pPr>
      <w:r>
        <w:rPr>
          <w:rFonts w:ascii="Arial" w:hAnsi="Arial"/>
          <w:sz w:val="22"/>
          <w:szCs w:val="22"/>
          <w:u w:val="single"/>
        </w:rPr>
        <w:t>As all items of the agenda had been dealt with, the General Meeting was closed.</w:t>
      </w:r>
      <w:r>
        <w:rPr>
          <w:rFonts w:ascii="Arial" w:hAnsi="Arial"/>
          <w:sz w:val="22"/>
          <w:szCs w:val="22"/>
        </w:rPr>
        <w:tab/>
      </w:r>
    </w:p>
    <w:p w:rsidR="00037F5D" w:rsidRPr="00997C57" w:rsidRDefault="00037F5D" w:rsidP="00314D80">
      <w:pPr>
        <w:spacing w:line="360" w:lineRule="auto"/>
        <w:jc w:val="both"/>
        <w:rPr>
          <w:rFonts w:ascii="Arial" w:hAnsi="Arial" w:cs="Arial"/>
          <w:sz w:val="22"/>
          <w:szCs w:val="22"/>
        </w:rPr>
      </w:pPr>
    </w:p>
    <w:p w:rsidR="00314D80" w:rsidRPr="00997C57" w:rsidRDefault="00314D80" w:rsidP="00314D80">
      <w:pPr>
        <w:spacing w:line="360" w:lineRule="auto"/>
        <w:ind w:firstLine="1134"/>
        <w:jc w:val="both"/>
        <w:rPr>
          <w:rFonts w:ascii="Arial" w:hAnsi="Arial" w:cs="Arial"/>
          <w:b/>
          <w:sz w:val="22"/>
          <w:szCs w:val="22"/>
        </w:rPr>
      </w:pPr>
      <w:r>
        <w:rPr>
          <w:rFonts w:ascii="Arial" w:hAnsi="Arial"/>
          <w:b/>
          <w:sz w:val="22"/>
          <w:szCs w:val="22"/>
        </w:rPr>
        <w:t xml:space="preserve">§ 2.1. </w:t>
      </w:r>
      <w:r>
        <w:rPr>
          <w:rFonts w:ascii="Arial" w:hAnsi="Arial"/>
          <w:sz w:val="22"/>
          <w:szCs w:val="22"/>
        </w:rPr>
        <w:t xml:space="preserve">The identity of the Chairman </w:t>
      </w:r>
      <w:r>
        <w:rPr>
          <w:rFonts w:ascii="Arial" w:hAnsi="Arial"/>
          <w:b/>
          <w:bCs/>
          <w:sz w:val="22"/>
          <w:szCs w:val="22"/>
        </w:rPr>
        <w:t>Marcin Adam RASZKOWSKI</w:t>
      </w:r>
      <w:r>
        <w:rPr>
          <w:rFonts w:ascii="Arial" w:hAnsi="Arial"/>
          <w:sz w:val="22"/>
          <w:szCs w:val="22"/>
        </w:rPr>
        <w:t>, son of Janusz and Romana, PESEL No.: 70110603354, residing in Warsaw at ul. Zapustna 4 (02-483), was established by the Notary Public based on the ID card number: CCF 58</w:t>
      </w:r>
      <w:r w:rsidR="00A710E1">
        <w:rPr>
          <w:rFonts w:ascii="Arial" w:hAnsi="Arial"/>
          <w:sz w:val="22"/>
          <w:szCs w:val="22"/>
        </w:rPr>
        <w:t>6792 valid until 21 </w:t>
      </w:r>
      <w:r w:rsidR="00EA3465">
        <w:rPr>
          <w:rFonts w:ascii="Arial" w:hAnsi="Arial"/>
          <w:sz w:val="22"/>
          <w:szCs w:val="22"/>
        </w:rPr>
        <w:t>April 2026.</w:t>
      </w:r>
      <w:r>
        <w:rPr>
          <w:rFonts w:ascii="Arial" w:hAnsi="Arial"/>
          <w:sz w:val="22"/>
          <w:szCs w:val="22"/>
        </w:rPr>
        <w:tab/>
      </w:r>
    </w:p>
    <w:p w:rsidR="00314D80" w:rsidRDefault="00314D80" w:rsidP="00314D80">
      <w:pPr>
        <w:spacing w:line="360" w:lineRule="auto"/>
        <w:ind w:firstLine="1134"/>
        <w:jc w:val="both"/>
        <w:rPr>
          <w:rFonts w:ascii="Arial" w:hAnsi="Arial" w:cs="Arial"/>
          <w:sz w:val="22"/>
          <w:szCs w:val="22"/>
        </w:rPr>
      </w:pPr>
      <w:r>
        <w:rPr>
          <w:rFonts w:ascii="Arial" w:hAnsi="Arial"/>
          <w:b/>
          <w:sz w:val="22"/>
          <w:szCs w:val="22"/>
        </w:rPr>
        <w:t xml:space="preserve">2.2. </w:t>
      </w:r>
      <w:r>
        <w:rPr>
          <w:rFonts w:ascii="Arial" w:hAnsi="Arial"/>
          <w:sz w:val="22"/>
          <w:szCs w:val="22"/>
        </w:rPr>
        <w:t xml:space="preserve">Information corresponding to the valid copy of the entry from the Registry of Entrepreneurs downloaded under Article 4 para. 4aa of the Act on the National Court Register of 20 August 1997 (Journal of Laws of 2019, item 1500, as amended), as at .... July 2020, concerning the company under the business name </w:t>
      </w:r>
      <w:r>
        <w:rPr>
          <w:rFonts w:ascii="Arial" w:hAnsi="Arial"/>
          <w:b/>
          <w:bCs/>
          <w:sz w:val="22"/>
          <w:szCs w:val="22"/>
        </w:rPr>
        <w:t>Polaris IT Group Spółka Akcyjna</w:t>
      </w:r>
      <w:r>
        <w:rPr>
          <w:rFonts w:ascii="Arial" w:hAnsi="Arial"/>
          <w:sz w:val="22"/>
          <w:szCs w:val="22"/>
        </w:rPr>
        <w:t xml:space="preserve"> with</w:t>
      </w:r>
      <w:r w:rsidR="00A407D2">
        <w:rPr>
          <w:rFonts w:ascii="Arial" w:hAnsi="Arial"/>
          <w:sz w:val="22"/>
          <w:szCs w:val="22"/>
        </w:rPr>
        <w:t xml:space="preserve"> its</w:t>
      </w:r>
      <w:r>
        <w:rPr>
          <w:rFonts w:ascii="Arial" w:hAnsi="Arial"/>
          <w:sz w:val="22"/>
          <w:szCs w:val="22"/>
        </w:rPr>
        <w:t xml:space="preserve"> registered office in Wars</w:t>
      </w:r>
      <w:r w:rsidR="00EA3465">
        <w:rPr>
          <w:rFonts w:ascii="Arial" w:hAnsi="Arial"/>
          <w:sz w:val="22"/>
          <w:szCs w:val="22"/>
        </w:rPr>
        <w:t>aw, is enclosed with this deed.</w:t>
      </w:r>
      <w:r w:rsidR="00EA3465">
        <w:rPr>
          <w:rFonts w:ascii="Arial" w:hAnsi="Arial"/>
          <w:sz w:val="22"/>
          <w:szCs w:val="22"/>
        </w:rPr>
        <w:tab/>
      </w:r>
    </w:p>
    <w:p w:rsidR="00314D80" w:rsidRPr="00997C57" w:rsidRDefault="00314D80" w:rsidP="00314D80">
      <w:pPr>
        <w:spacing w:line="360" w:lineRule="auto"/>
        <w:ind w:firstLine="1134"/>
        <w:jc w:val="both"/>
        <w:rPr>
          <w:rFonts w:ascii="Arial" w:hAnsi="Arial" w:cs="Arial"/>
          <w:sz w:val="22"/>
          <w:szCs w:val="22"/>
        </w:rPr>
      </w:pPr>
      <w:r>
        <w:rPr>
          <w:rFonts w:ascii="Arial" w:hAnsi="Arial"/>
          <w:b/>
          <w:sz w:val="22"/>
          <w:szCs w:val="22"/>
        </w:rPr>
        <w:t xml:space="preserve">§3. </w:t>
      </w:r>
      <w:r>
        <w:rPr>
          <w:rFonts w:ascii="Arial" w:hAnsi="Arial"/>
          <w:sz w:val="22"/>
          <w:szCs w:val="22"/>
        </w:rPr>
        <w:t>The costs of these minutes</w:t>
      </w:r>
      <w:r w:rsidR="00EA3465">
        <w:rPr>
          <w:rFonts w:ascii="Arial" w:hAnsi="Arial"/>
          <w:sz w:val="22"/>
          <w:szCs w:val="22"/>
        </w:rPr>
        <w:t xml:space="preserve"> shall be borne by the Company.</w:t>
      </w:r>
      <w:r>
        <w:rPr>
          <w:rFonts w:ascii="Arial" w:hAnsi="Arial"/>
          <w:sz w:val="22"/>
          <w:szCs w:val="22"/>
        </w:rPr>
        <w:tab/>
      </w:r>
    </w:p>
    <w:p w:rsidR="00314D80" w:rsidRPr="00997C57" w:rsidRDefault="00314D80" w:rsidP="00314D80">
      <w:pPr>
        <w:spacing w:line="360" w:lineRule="auto"/>
        <w:ind w:firstLine="1134"/>
        <w:jc w:val="both"/>
        <w:rPr>
          <w:rFonts w:ascii="Arial" w:hAnsi="Arial" w:cs="Arial"/>
          <w:sz w:val="22"/>
          <w:szCs w:val="22"/>
        </w:rPr>
      </w:pPr>
      <w:r>
        <w:rPr>
          <w:rFonts w:ascii="Arial" w:hAnsi="Arial"/>
          <w:b/>
          <w:sz w:val="22"/>
          <w:szCs w:val="22"/>
        </w:rPr>
        <w:t xml:space="preserve">§4. </w:t>
      </w:r>
      <w:r>
        <w:rPr>
          <w:rFonts w:ascii="Arial" w:hAnsi="Arial"/>
          <w:sz w:val="22"/>
          <w:szCs w:val="22"/>
        </w:rPr>
        <w:t xml:space="preserve">Copies of this deed should </w:t>
      </w:r>
      <w:r w:rsidR="00A407D2">
        <w:rPr>
          <w:rFonts w:ascii="Arial" w:hAnsi="Arial"/>
          <w:sz w:val="22"/>
          <w:szCs w:val="22"/>
        </w:rPr>
        <w:t xml:space="preserve">also </w:t>
      </w:r>
      <w:r w:rsidR="00EA3465">
        <w:rPr>
          <w:rFonts w:ascii="Arial" w:hAnsi="Arial"/>
          <w:sz w:val="22"/>
          <w:szCs w:val="22"/>
        </w:rPr>
        <w:t xml:space="preserve">be issued to </w:t>
      </w:r>
      <w:r w:rsidR="00A407D2">
        <w:rPr>
          <w:rFonts w:ascii="Arial" w:hAnsi="Arial"/>
          <w:sz w:val="22"/>
          <w:szCs w:val="22"/>
        </w:rPr>
        <w:t xml:space="preserve">the </w:t>
      </w:r>
      <w:r w:rsidR="00EA3465">
        <w:rPr>
          <w:rFonts w:ascii="Arial" w:hAnsi="Arial"/>
          <w:sz w:val="22"/>
          <w:szCs w:val="22"/>
        </w:rPr>
        <w:t>Shareholders.</w:t>
      </w:r>
      <w:r>
        <w:rPr>
          <w:rFonts w:ascii="Arial" w:hAnsi="Arial"/>
          <w:sz w:val="22"/>
          <w:szCs w:val="22"/>
        </w:rPr>
        <w:tab/>
      </w:r>
    </w:p>
    <w:p w:rsidR="00506AED" w:rsidRDefault="00314D80" w:rsidP="00314D80">
      <w:pPr>
        <w:spacing w:line="360" w:lineRule="auto"/>
        <w:ind w:firstLine="1134"/>
        <w:jc w:val="both"/>
        <w:rPr>
          <w:rFonts w:ascii="Arial" w:hAnsi="Arial" w:cs="Arial"/>
          <w:sz w:val="22"/>
          <w:szCs w:val="22"/>
        </w:rPr>
      </w:pPr>
      <w:r>
        <w:rPr>
          <w:rFonts w:ascii="Arial" w:hAnsi="Arial"/>
          <w:b/>
          <w:sz w:val="22"/>
          <w:szCs w:val="22"/>
        </w:rPr>
        <w:t xml:space="preserve">§5. </w:t>
      </w:r>
      <w:r>
        <w:rPr>
          <w:rFonts w:ascii="Arial" w:hAnsi="Arial"/>
          <w:sz w:val="22"/>
          <w:szCs w:val="22"/>
        </w:rPr>
        <w:t xml:space="preserve">Fees due on the deed are as follows: </w:t>
      </w:r>
      <w:r>
        <w:rPr>
          <w:rFonts w:ascii="Arial" w:hAnsi="Arial"/>
          <w:sz w:val="22"/>
          <w:szCs w:val="22"/>
        </w:rPr>
        <w:tab/>
      </w:r>
    </w:p>
    <w:p w:rsidR="00314D80" w:rsidRPr="00997C57" w:rsidRDefault="00314D80" w:rsidP="00314D80">
      <w:pPr>
        <w:spacing w:line="360" w:lineRule="auto"/>
        <w:ind w:firstLine="1134"/>
        <w:jc w:val="both"/>
        <w:rPr>
          <w:rFonts w:ascii="Arial" w:hAnsi="Arial" w:cs="Arial"/>
          <w:b/>
          <w:sz w:val="22"/>
          <w:szCs w:val="22"/>
        </w:rPr>
      </w:pPr>
      <w:r>
        <w:rPr>
          <w:rFonts w:ascii="Arial" w:hAnsi="Arial"/>
          <w:sz w:val="22"/>
          <w:szCs w:val="22"/>
        </w:rPr>
        <w:t>- the fee pursuant to §9 para. 2 in conjunction with §3 item 7) of the Regulation of the Minister of Justice on the maximum notarial fees of 28 June 2004 (consolidated text: Journal of Laws of 2018, item 272, as amended</w:t>
      </w:r>
      <w:r>
        <w:rPr>
          <w:rFonts w:ascii="Arial" w:hAnsi="Arial"/>
          <w:snapToGrid w:val="0"/>
          <w:color w:val="000000"/>
          <w:sz w:val="22"/>
          <w:szCs w:val="22"/>
        </w:rPr>
        <w:t xml:space="preserve">) </w:t>
      </w:r>
      <w:r>
        <w:rPr>
          <w:rFonts w:ascii="Arial" w:hAnsi="Arial"/>
          <w:sz w:val="22"/>
          <w:szCs w:val="22"/>
        </w:rPr>
        <w:t>– of: -</w:t>
      </w:r>
      <w:r>
        <w:rPr>
          <w:rFonts w:ascii="Arial" w:hAnsi="Arial"/>
          <w:b/>
          <w:bCs/>
          <w:sz w:val="22"/>
          <w:szCs w:val="22"/>
        </w:rPr>
        <w:t>PLN 10,000</w:t>
      </w:r>
      <w:r w:rsidR="00EA3465">
        <w:rPr>
          <w:rFonts w:ascii="Arial" w:hAnsi="Arial"/>
          <w:b/>
          <w:bCs/>
          <w:sz w:val="22"/>
          <w:szCs w:val="22"/>
        </w:rPr>
        <w:t xml:space="preserve"> </w:t>
      </w:r>
      <w:r w:rsidR="00EA3465">
        <w:rPr>
          <w:rFonts w:ascii="Arial" w:hAnsi="Arial"/>
          <w:b/>
          <w:bCs/>
          <w:sz w:val="22"/>
          <w:szCs w:val="22"/>
        </w:rPr>
        <w:tab/>
      </w:r>
    </w:p>
    <w:p w:rsidR="00314D80" w:rsidRPr="00802136" w:rsidRDefault="00314D80" w:rsidP="00314D80">
      <w:pPr>
        <w:spacing w:line="360" w:lineRule="auto"/>
        <w:ind w:firstLine="1134"/>
        <w:jc w:val="both"/>
        <w:rPr>
          <w:rFonts w:ascii="Arial" w:hAnsi="Arial" w:cs="Arial"/>
          <w:b/>
          <w:sz w:val="22"/>
          <w:szCs w:val="22"/>
        </w:rPr>
      </w:pPr>
      <w:r>
        <w:rPr>
          <w:rFonts w:ascii="Arial" w:hAnsi="Arial"/>
          <w:sz w:val="22"/>
          <w:szCs w:val="22"/>
        </w:rPr>
        <w:t>- goods and services tax (VAT) pursuant to Articles 29a and 41 of the Act on Goods and Services Tax of 11 March 2004 (</w:t>
      </w:r>
      <w:r>
        <w:rPr>
          <w:rFonts w:ascii="Arial" w:hAnsi="Arial"/>
          <w:snapToGrid w:val="0"/>
          <w:sz w:val="22"/>
          <w:szCs w:val="22"/>
        </w:rPr>
        <w:t>consolidated text: Journal of Laws of 2020, item 106, as amended</w:t>
      </w:r>
      <w:r>
        <w:rPr>
          <w:rFonts w:ascii="Arial" w:hAnsi="Arial"/>
          <w:sz w:val="22"/>
          <w:szCs w:val="22"/>
        </w:rPr>
        <w:t xml:space="preserve">) (23% of PLN 10,000) – of: </w:t>
      </w:r>
      <w:r>
        <w:rPr>
          <w:rFonts w:ascii="Arial" w:hAnsi="Arial"/>
          <w:b/>
          <w:bCs/>
          <w:sz w:val="22"/>
          <w:szCs w:val="22"/>
        </w:rPr>
        <w:t>PLN 2,300</w:t>
      </w:r>
      <w:r w:rsidR="00EA3465">
        <w:rPr>
          <w:rFonts w:ascii="Arial" w:hAnsi="Arial"/>
          <w:b/>
          <w:bCs/>
          <w:sz w:val="22"/>
          <w:szCs w:val="22"/>
        </w:rPr>
        <w:t xml:space="preserve"> </w:t>
      </w:r>
      <w:r w:rsidR="00EA3465">
        <w:rPr>
          <w:rFonts w:ascii="Arial" w:hAnsi="Arial"/>
          <w:b/>
          <w:bCs/>
          <w:sz w:val="22"/>
          <w:szCs w:val="22"/>
        </w:rPr>
        <w:tab/>
      </w:r>
    </w:p>
    <w:p w:rsidR="00314D80" w:rsidRPr="00FB09D6" w:rsidRDefault="00314D80" w:rsidP="00314D80">
      <w:pPr>
        <w:spacing w:line="360" w:lineRule="auto"/>
        <w:ind w:firstLine="1134"/>
        <w:jc w:val="both"/>
        <w:rPr>
          <w:rFonts w:ascii="Arial" w:hAnsi="Arial" w:cs="Arial"/>
          <w:bCs/>
          <w:sz w:val="22"/>
          <w:szCs w:val="22"/>
        </w:rPr>
      </w:pPr>
      <w:r>
        <w:rPr>
          <w:rFonts w:ascii="Arial" w:hAnsi="Arial"/>
          <w:b/>
          <w:bCs/>
          <w:sz w:val="22"/>
          <w:szCs w:val="22"/>
        </w:rPr>
        <w:t>Total of PLN 12,300 (twelve thousand three hundred zloty).</w:t>
      </w:r>
      <w:r w:rsidR="00EA3465">
        <w:rPr>
          <w:rFonts w:ascii="Arial" w:hAnsi="Arial"/>
          <w:b/>
          <w:bCs/>
          <w:sz w:val="22"/>
          <w:szCs w:val="22"/>
        </w:rPr>
        <w:tab/>
      </w:r>
    </w:p>
    <w:p w:rsidR="002E4F7D" w:rsidRPr="00FB09D6" w:rsidRDefault="002E4F7D" w:rsidP="00FB09D6">
      <w:pPr>
        <w:spacing w:line="360" w:lineRule="auto"/>
        <w:ind w:firstLine="1134"/>
        <w:jc w:val="both"/>
        <w:rPr>
          <w:rFonts w:ascii="Arial" w:hAnsi="Arial" w:cs="Arial"/>
          <w:bCs/>
          <w:sz w:val="22"/>
          <w:szCs w:val="22"/>
        </w:rPr>
      </w:pPr>
      <w:r>
        <w:rPr>
          <w:rFonts w:ascii="Arial" w:hAnsi="Arial"/>
          <w:bCs/>
          <w:sz w:val="22"/>
          <w:szCs w:val="22"/>
        </w:rPr>
        <w:t xml:space="preserve">Tax on civil law transactions has not been collected pursuant to Article 2 item 6(c) of the Act on Tax on Civil Law Transactions of 9 September 2000 </w:t>
      </w:r>
      <w:r>
        <w:rPr>
          <w:rFonts w:ascii="Arial" w:hAnsi="Arial"/>
          <w:bCs/>
          <w:snapToGrid w:val="0"/>
          <w:sz w:val="22"/>
          <w:szCs w:val="22"/>
        </w:rPr>
        <w:t>(Journal of Laws of 2020, item 815, as amended).</w:t>
      </w:r>
      <w:r w:rsidR="00EA3465">
        <w:rPr>
          <w:rFonts w:ascii="Arial" w:hAnsi="Arial"/>
          <w:bCs/>
          <w:sz w:val="22"/>
          <w:szCs w:val="22"/>
        </w:rPr>
        <w:tab/>
      </w:r>
    </w:p>
    <w:p w:rsidR="00EB4733" w:rsidRDefault="00314D80" w:rsidP="00732A68">
      <w:pPr>
        <w:spacing w:line="360" w:lineRule="auto"/>
        <w:ind w:firstLine="1134"/>
        <w:jc w:val="both"/>
        <w:rPr>
          <w:rFonts w:ascii="Arial" w:hAnsi="Arial" w:cs="Arial"/>
          <w:sz w:val="22"/>
          <w:szCs w:val="22"/>
        </w:rPr>
      </w:pPr>
      <w:r>
        <w:rPr>
          <w:rFonts w:ascii="Arial" w:hAnsi="Arial"/>
          <w:b/>
          <w:bCs/>
          <w:sz w:val="22"/>
          <w:szCs w:val="22"/>
        </w:rPr>
        <w:t>The deed has been read out aloud, accepted and signed.</w:t>
      </w:r>
      <w:r>
        <w:rPr>
          <w:rFonts w:ascii="Arial" w:hAnsi="Arial"/>
          <w:sz w:val="22"/>
          <w:szCs w:val="22"/>
        </w:rPr>
        <w:tab/>
      </w:r>
    </w:p>
    <w:p w:rsidR="006514D1" w:rsidRPr="00EB4733" w:rsidRDefault="006514D1" w:rsidP="00732A68">
      <w:pPr>
        <w:spacing w:line="360" w:lineRule="auto"/>
        <w:ind w:firstLine="1134"/>
        <w:jc w:val="both"/>
        <w:rPr>
          <w:rFonts w:ascii="Arial" w:hAnsi="Arial" w:cs="Arial"/>
          <w:sz w:val="22"/>
          <w:szCs w:val="22"/>
        </w:rPr>
      </w:pPr>
    </w:p>
    <w:sectPr w:rsidR="006514D1" w:rsidRPr="00EB4733" w:rsidSect="001375AE">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6D" w:rsidRDefault="00A3236D" w:rsidP="00F80521">
      <w:r>
        <w:separator/>
      </w:r>
    </w:p>
  </w:endnote>
  <w:endnote w:type="continuationSeparator" w:id="0">
    <w:p w:rsidR="00A3236D" w:rsidRDefault="00A3236D" w:rsidP="00F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6D" w:rsidRDefault="00A3236D" w:rsidP="00F80521">
      <w:r>
        <w:separator/>
      </w:r>
    </w:p>
  </w:footnote>
  <w:footnote w:type="continuationSeparator" w:id="0">
    <w:p w:rsidR="00A3236D" w:rsidRDefault="00A3236D" w:rsidP="00F8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8743"/>
      <w:docPartObj>
        <w:docPartGallery w:val="Page Numbers (Top of Page)"/>
        <w:docPartUnique/>
      </w:docPartObj>
    </w:sdtPr>
    <w:sdtEndPr/>
    <w:sdtContent>
      <w:p w:rsidR="0055377E" w:rsidRDefault="0055377E">
        <w:pPr>
          <w:pStyle w:val="Nagwek"/>
          <w:jc w:val="center"/>
        </w:pPr>
        <w:r>
          <w:rPr>
            <w:noProof/>
          </w:rPr>
          <w:fldChar w:fldCharType="begin"/>
        </w:r>
        <w:r>
          <w:rPr>
            <w:noProof/>
          </w:rPr>
          <w:instrText xml:space="preserve"> PAGE   \* MERGEFORMAT </w:instrText>
        </w:r>
        <w:r>
          <w:rPr>
            <w:noProof/>
          </w:rPr>
          <w:fldChar w:fldCharType="separate"/>
        </w:r>
        <w:r w:rsidR="00485775">
          <w:rPr>
            <w:noProof/>
          </w:rPr>
          <w:t>1</w:t>
        </w:r>
        <w:r>
          <w:rPr>
            <w:noProof/>
          </w:rPr>
          <w:fldChar w:fldCharType="end"/>
        </w:r>
      </w:p>
    </w:sdtContent>
  </w:sdt>
  <w:p w:rsidR="0055377E" w:rsidRDefault="005537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F4C"/>
    <w:multiLevelType w:val="hybridMultilevel"/>
    <w:tmpl w:val="C460337E"/>
    <w:lvl w:ilvl="0" w:tplc="96D6145E">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EA465B"/>
    <w:multiLevelType w:val="hybridMultilevel"/>
    <w:tmpl w:val="C460337E"/>
    <w:lvl w:ilvl="0" w:tplc="96D6145E">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2850AE"/>
    <w:multiLevelType w:val="singleLevel"/>
    <w:tmpl w:val="CEFAE8F8"/>
    <w:lvl w:ilvl="0">
      <w:numFmt w:val="bullet"/>
      <w:lvlText w:val="-"/>
      <w:lvlJc w:val="left"/>
      <w:pPr>
        <w:tabs>
          <w:tab w:val="num" w:pos="724"/>
        </w:tabs>
        <w:ind w:left="724" w:hanging="735"/>
      </w:pPr>
      <w:rPr>
        <w:rFonts w:ascii="Times New Roman" w:hAnsi="Times New Roman" w:hint="default"/>
      </w:rPr>
    </w:lvl>
  </w:abstractNum>
  <w:abstractNum w:abstractNumId="3" w15:restartNumberingAfterBreak="0">
    <w:nsid w:val="28D52BEE"/>
    <w:multiLevelType w:val="hybridMultilevel"/>
    <w:tmpl w:val="2670F50C"/>
    <w:lvl w:ilvl="0" w:tplc="F34C552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346312"/>
    <w:multiLevelType w:val="hybridMultilevel"/>
    <w:tmpl w:val="C460337E"/>
    <w:lvl w:ilvl="0" w:tplc="96D6145E">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0521"/>
    <w:rsid w:val="00015891"/>
    <w:rsid w:val="00031273"/>
    <w:rsid w:val="000338F4"/>
    <w:rsid w:val="000372CC"/>
    <w:rsid w:val="00037F5D"/>
    <w:rsid w:val="0004180D"/>
    <w:rsid w:val="000435BE"/>
    <w:rsid w:val="00051958"/>
    <w:rsid w:val="00054581"/>
    <w:rsid w:val="00091C2B"/>
    <w:rsid w:val="000F2DD1"/>
    <w:rsid w:val="00104E7F"/>
    <w:rsid w:val="00107D5A"/>
    <w:rsid w:val="00134A4D"/>
    <w:rsid w:val="001375AE"/>
    <w:rsid w:val="00145BE3"/>
    <w:rsid w:val="0015626A"/>
    <w:rsid w:val="00177673"/>
    <w:rsid w:val="00193089"/>
    <w:rsid w:val="001B5C52"/>
    <w:rsid w:val="001C052C"/>
    <w:rsid w:val="00202D07"/>
    <w:rsid w:val="002110B5"/>
    <w:rsid w:val="00226802"/>
    <w:rsid w:val="002313C1"/>
    <w:rsid w:val="00241164"/>
    <w:rsid w:val="00266610"/>
    <w:rsid w:val="002C343B"/>
    <w:rsid w:val="002D7B1B"/>
    <w:rsid w:val="002E451C"/>
    <w:rsid w:val="002E4F7D"/>
    <w:rsid w:val="002F560E"/>
    <w:rsid w:val="00312119"/>
    <w:rsid w:val="00314D80"/>
    <w:rsid w:val="003350A5"/>
    <w:rsid w:val="003371AE"/>
    <w:rsid w:val="00345DF9"/>
    <w:rsid w:val="00353AC3"/>
    <w:rsid w:val="00363C68"/>
    <w:rsid w:val="00390E83"/>
    <w:rsid w:val="003A2170"/>
    <w:rsid w:val="003A3A05"/>
    <w:rsid w:val="003B2D17"/>
    <w:rsid w:val="003C6D1C"/>
    <w:rsid w:val="003D763E"/>
    <w:rsid w:val="003E39A2"/>
    <w:rsid w:val="003F271C"/>
    <w:rsid w:val="004011D4"/>
    <w:rsid w:val="004024F5"/>
    <w:rsid w:val="004129C5"/>
    <w:rsid w:val="00421292"/>
    <w:rsid w:val="00427C18"/>
    <w:rsid w:val="004462DC"/>
    <w:rsid w:val="004523CA"/>
    <w:rsid w:val="00466205"/>
    <w:rsid w:val="00485775"/>
    <w:rsid w:val="00486BEA"/>
    <w:rsid w:val="00496B54"/>
    <w:rsid w:val="004A7480"/>
    <w:rsid w:val="004B2381"/>
    <w:rsid w:val="004B5568"/>
    <w:rsid w:val="004C2CE7"/>
    <w:rsid w:val="004E1C31"/>
    <w:rsid w:val="0050163C"/>
    <w:rsid w:val="00506AED"/>
    <w:rsid w:val="00510788"/>
    <w:rsid w:val="00527929"/>
    <w:rsid w:val="005362B6"/>
    <w:rsid w:val="0054543C"/>
    <w:rsid w:val="0054583C"/>
    <w:rsid w:val="0055377E"/>
    <w:rsid w:val="005666B0"/>
    <w:rsid w:val="00574002"/>
    <w:rsid w:val="005D0A26"/>
    <w:rsid w:val="005D6DE9"/>
    <w:rsid w:val="005D7475"/>
    <w:rsid w:val="00603D54"/>
    <w:rsid w:val="0063332F"/>
    <w:rsid w:val="00636B23"/>
    <w:rsid w:val="00641DB0"/>
    <w:rsid w:val="00647CBB"/>
    <w:rsid w:val="006514D1"/>
    <w:rsid w:val="006546A8"/>
    <w:rsid w:val="006757D3"/>
    <w:rsid w:val="00682969"/>
    <w:rsid w:val="00682FCD"/>
    <w:rsid w:val="00686FFD"/>
    <w:rsid w:val="006A695D"/>
    <w:rsid w:val="006C3A17"/>
    <w:rsid w:val="006D0053"/>
    <w:rsid w:val="006F5325"/>
    <w:rsid w:val="00732A68"/>
    <w:rsid w:val="00745FA4"/>
    <w:rsid w:val="0078015F"/>
    <w:rsid w:val="00787110"/>
    <w:rsid w:val="0079029F"/>
    <w:rsid w:val="007A4132"/>
    <w:rsid w:val="007A6F67"/>
    <w:rsid w:val="007C088D"/>
    <w:rsid w:val="00801AA5"/>
    <w:rsid w:val="008058DC"/>
    <w:rsid w:val="00814006"/>
    <w:rsid w:val="00817858"/>
    <w:rsid w:val="00845AEC"/>
    <w:rsid w:val="008712A0"/>
    <w:rsid w:val="008725E3"/>
    <w:rsid w:val="008B68B6"/>
    <w:rsid w:val="00900666"/>
    <w:rsid w:val="0090396F"/>
    <w:rsid w:val="00910A99"/>
    <w:rsid w:val="00913AF1"/>
    <w:rsid w:val="009349E1"/>
    <w:rsid w:val="00943B7D"/>
    <w:rsid w:val="00963D30"/>
    <w:rsid w:val="00964ED3"/>
    <w:rsid w:val="009713B3"/>
    <w:rsid w:val="00972688"/>
    <w:rsid w:val="009A41AE"/>
    <w:rsid w:val="009C7887"/>
    <w:rsid w:val="009D402F"/>
    <w:rsid w:val="009D56C4"/>
    <w:rsid w:val="009F496F"/>
    <w:rsid w:val="009F70E2"/>
    <w:rsid w:val="00A01449"/>
    <w:rsid w:val="00A21D61"/>
    <w:rsid w:val="00A22F98"/>
    <w:rsid w:val="00A3236D"/>
    <w:rsid w:val="00A32A27"/>
    <w:rsid w:val="00A407D2"/>
    <w:rsid w:val="00A57DE6"/>
    <w:rsid w:val="00A710E1"/>
    <w:rsid w:val="00AD2E91"/>
    <w:rsid w:val="00AD7801"/>
    <w:rsid w:val="00AE60B6"/>
    <w:rsid w:val="00B00ABA"/>
    <w:rsid w:val="00B0422C"/>
    <w:rsid w:val="00B24D72"/>
    <w:rsid w:val="00B31B15"/>
    <w:rsid w:val="00B3409B"/>
    <w:rsid w:val="00B403D8"/>
    <w:rsid w:val="00B4793B"/>
    <w:rsid w:val="00B64606"/>
    <w:rsid w:val="00B72CFD"/>
    <w:rsid w:val="00BA612F"/>
    <w:rsid w:val="00BC544F"/>
    <w:rsid w:val="00BD4716"/>
    <w:rsid w:val="00BE1881"/>
    <w:rsid w:val="00C02099"/>
    <w:rsid w:val="00C2125E"/>
    <w:rsid w:val="00C4347C"/>
    <w:rsid w:val="00C46234"/>
    <w:rsid w:val="00C65615"/>
    <w:rsid w:val="00C77F73"/>
    <w:rsid w:val="00C82164"/>
    <w:rsid w:val="00C84F2E"/>
    <w:rsid w:val="00C92680"/>
    <w:rsid w:val="00CE5D80"/>
    <w:rsid w:val="00D114B0"/>
    <w:rsid w:val="00D16889"/>
    <w:rsid w:val="00D35861"/>
    <w:rsid w:val="00D46104"/>
    <w:rsid w:val="00D47FC1"/>
    <w:rsid w:val="00D5255B"/>
    <w:rsid w:val="00D611D9"/>
    <w:rsid w:val="00D845AA"/>
    <w:rsid w:val="00DB5C31"/>
    <w:rsid w:val="00DC61C5"/>
    <w:rsid w:val="00DD3FF5"/>
    <w:rsid w:val="00DE376B"/>
    <w:rsid w:val="00DE436E"/>
    <w:rsid w:val="00DE6013"/>
    <w:rsid w:val="00E10049"/>
    <w:rsid w:val="00E1063B"/>
    <w:rsid w:val="00E436F0"/>
    <w:rsid w:val="00E6586E"/>
    <w:rsid w:val="00E6612A"/>
    <w:rsid w:val="00E7643C"/>
    <w:rsid w:val="00E95A2D"/>
    <w:rsid w:val="00EA3465"/>
    <w:rsid w:val="00EB08B4"/>
    <w:rsid w:val="00EB4733"/>
    <w:rsid w:val="00EE024E"/>
    <w:rsid w:val="00EF5DA8"/>
    <w:rsid w:val="00F156C4"/>
    <w:rsid w:val="00F17D15"/>
    <w:rsid w:val="00F4032B"/>
    <w:rsid w:val="00F42695"/>
    <w:rsid w:val="00F73425"/>
    <w:rsid w:val="00F80521"/>
    <w:rsid w:val="00FB09D6"/>
    <w:rsid w:val="00FD79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09F93-424C-4215-BCAB-30D7505C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12A"/>
    <w:pPr>
      <w:tabs>
        <w:tab w:val="right" w:leader="hyphen" w:pos="9072"/>
      </w:tabs>
      <w:suppressAutoHyphens/>
      <w:spacing w:after="0" w:line="240" w:lineRule="auto"/>
    </w:pPr>
    <w:rPr>
      <w:rFonts w:eastAsia="Times New Roman"/>
      <w:sz w:val="24"/>
      <w:szCs w:val="24"/>
      <w:lang w:eastAsia="ar-SA"/>
    </w:rPr>
  </w:style>
  <w:style w:type="paragraph" w:styleId="Nagwek1">
    <w:name w:val="heading 1"/>
    <w:basedOn w:val="Normalny"/>
    <w:next w:val="Normalny"/>
    <w:link w:val="Nagwek1Znak"/>
    <w:uiPriority w:val="99"/>
    <w:qFormat/>
    <w:rsid w:val="006514D1"/>
    <w:pPr>
      <w:keepNext/>
      <w:suppressAutoHyphens w:val="0"/>
      <w:jc w:val="right"/>
      <w:outlineLvl w:val="0"/>
    </w:pPr>
    <w:rPr>
      <w:rFonts w:ascii="Arial" w:hAnsi="Arial" w:cs="Arial"/>
      <w:b/>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521"/>
    <w:pPr>
      <w:tabs>
        <w:tab w:val="center" w:pos="4536"/>
        <w:tab w:val="right" w:pos="9072"/>
      </w:tabs>
    </w:pPr>
  </w:style>
  <w:style w:type="character" w:customStyle="1" w:styleId="NagwekZnak">
    <w:name w:val="Nagłówek Znak"/>
    <w:basedOn w:val="Domylnaczcionkaakapitu"/>
    <w:link w:val="Nagwek"/>
    <w:uiPriority w:val="99"/>
    <w:rsid w:val="00F80521"/>
    <w:rPr>
      <w:rFonts w:eastAsia="Times New Roman"/>
      <w:sz w:val="24"/>
      <w:szCs w:val="24"/>
      <w:lang w:eastAsia="ar-SA"/>
    </w:rPr>
  </w:style>
  <w:style w:type="paragraph" w:styleId="Stopka">
    <w:name w:val="footer"/>
    <w:basedOn w:val="Normalny"/>
    <w:link w:val="StopkaZnak"/>
    <w:uiPriority w:val="99"/>
    <w:semiHidden/>
    <w:unhideWhenUsed/>
    <w:rsid w:val="00F80521"/>
    <w:pPr>
      <w:tabs>
        <w:tab w:val="center" w:pos="4536"/>
        <w:tab w:val="right" w:pos="9072"/>
      </w:tabs>
    </w:pPr>
  </w:style>
  <w:style w:type="character" w:customStyle="1" w:styleId="StopkaZnak">
    <w:name w:val="Stopka Znak"/>
    <w:basedOn w:val="Domylnaczcionkaakapitu"/>
    <w:link w:val="Stopka"/>
    <w:uiPriority w:val="99"/>
    <w:semiHidden/>
    <w:rsid w:val="00F80521"/>
    <w:rPr>
      <w:rFonts w:eastAsia="Times New Roman"/>
      <w:sz w:val="24"/>
      <w:szCs w:val="24"/>
      <w:lang w:eastAsia="ar-SA"/>
    </w:rPr>
  </w:style>
  <w:style w:type="paragraph" w:styleId="Tekstpodstawowy">
    <w:name w:val="Body Text"/>
    <w:basedOn w:val="Normalny"/>
    <w:link w:val="TekstpodstawowyZnak"/>
    <w:rsid w:val="003F271C"/>
    <w:pPr>
      <w:suppressAutoHyphens w:val="0"/>
      <w:jc w:val="both"/>
    </w:pPr>
    <w:rPr>
      <w:b/>
      <w:szCs w:val="20"/>
      <w:lang w:eastAsia="en-US"/>
    </w:rPr>
  </w:style>
  <w:style w:type="character" w:customStyle="1" w:styleId="TekstpodstawowyZnak">
    <w:name w:val="Tekst podstawowy Znak"/>
    <w:basedOn w:val="Domylnaczcionkaakapitu"/>
    <w:link w:val="Tekstpodstawowy"/>
    <w:rsid w:val="003F271C"/>
    <w:rPr>
      <w:rFonts w:eastAsia="Times New Roman"/>
      <w:b/>
      <w:sz w:val="24"/>
    </w:rPr>
  </w:style>
  <w:style w:type="paragraph" w:styleId="Akapitzlist">
    <w:name w:val="List Paragraph"/>
    <w:basedOn w:val="Normalny"/>
    <w:uiPriority w:val="34"/>
    <w:qFormat/>
    <w:rsid w:val="00801AA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3A2170"/>
    <w:rPr>
      <w:b/>
      <w:bCs/>
    </w:rPr>
  </w:style>
  <w:style w:type="paragraph" w:customStyle="1" w:styleId="AKT">
    <w:name w:val="AKT"/>
    <w:basedOn w:val="Zwykytekst"/>
    <w:link w:val="AKTZnak"/>
    <w:uiPriority w:val="99"/>
    <w:rsid w:val="006A695D"/>
    <w:pPr>
      <w:suppressAutoHyphens w:val="0"/>
      <w:spacing w:line="360" w:lineRule="auto"/>
      <w:ind w:firstLine="1134"/>
      <w:jc w:val="both"/>
    </w:pPr>
    <w:rPr>
      <w:rFonts w:ascii="Times New Roman" w:hAnsi="Times New Roman" w:cs="Times New Roman"/>
      <w:sz w:val="26"/>
      <w:szCs w:val="20"/>
    </w:rPr>
  </w:style>
  <w:style w:type="character" w:customStyle="1" w:styleId="AKTZnak">
    <w:name w:val="AKT Znak"/>
    <w:link w:val="AKT"/>
    <w:uiPriority w:val="99"/>
    <w:rsid w:val="006A695D"/>
    <w:rPr>
      <w:rFonts w:eastAsia="Times New Roman"/>
      <w:sz w:val="26"/>
    </w:rPr>
  </w:style>
  <w:style w:type="paragraph" w:styleId="Zwykytekst">
    <w:name w:val="Plain Text"/>
    <w:basedOn w:val="Normalny"/>
    <w:link w:val="ZwykytekstZnak"/>
    <w:uiPriority w:val="99"/>
    <w:semiHidden/>
    <w:unhideWhenUsed/>
    <w:rsid w:val="006A695D"/>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6A695D"/>
    <w:rPr>
      <w:rFonts w:ascii="Consolas" w:eastAsia="Times New Roman" w:hAnsi="Consolas" w:cs="Consolas"/>
      <w:sz w:val="21"/>
      <w:szCs w:val="21"/>
      <w:lang w:eastAsia="ar-SA"/>
    </w:rPr>
  </w:style>
  <w:style w:type="character" w:styleId="Odwoaniedokomentarza">
    <w:name w:val="annotation reference"/>
    <w:basedOn w:val="Domylnaczcionkaakapitu"/>
    <w:uiPriority w:val="99"/>
    <w:semiHidden/>
    <w:unhideWhenUsed/>
    <w:rsid w:val="00B24D72"/>
    <w:rPr>
      <w:sz w:val="16"/>
      <w:szCs w:val="16"/>
    </w:rPr>
  </w:style>
  <w:style w:type="paragraph" w:styleId="Tekstkomentarza">
    <w:name w:val="annotation text"/>
    <w:basedOn w:val="Normalny"/>
    <w:link w:val="TekstkomentarzaZnak"/>
    <w:uiPriority w:val="99"/>
    <w:semiHidden/>
    <w:unhideWhenUsed/>
    <w:rsid w:val="00B24D72"/>
    <w:rPr>
      <w:sz w:val="20"/>
      <w:szCs w:val="20"/>
    </w:rPr>
  </w:style>
  <w:style w:type="character" w:customStyle="1" w:styleId="TekstkomentarzaZnak">
    <w:name w:val="Tekst komentarza Znak"/>
    <w:basedOn w:val="Domylnaczcionkaakapitu"/>
    <w:link w:val="Tekstkomentarza"/>
    <w:uiPriority w:val="99"/>
    <w:semiHidden/>
    <w:rsid w:val="00B24D72"/>
    <w:rPr>
      <w:rFonts w:eastAsia="Times New Roman"/>
      <w:sz w:val="20"/>
      <w:lang w:eastAsia="ar-SA"/>
    </w:rPr>
  </w:style>
  <w:style w:type="paragraph" w:styleId="Tematkomentarza">
    <w:name w:val="annotation subject"/>
    <w:basedOn w:val="Tekstkomentarza"/>
    <w:next w:val="Tekstkomentarza"/>
    <w:link w:val="TematkomentarzaZnak"/>
    <w:uiPriority w:val="99"/>
    <w:semiHidden/>
    <w:unhideWhenUsed/>
    <w:rsid w:val="00B24D72"/>
    <w:rPr>
      <w:b/>
      <w:bCs/>
    </w:rPr>
  </w:style>
  <w:style w:type="character" w:customStyle="1" w:styleId="TematkomentarzaZnak">
    <w:name w:val="Temat komentarza Znak"/>
    <w:basedOn w:val="TekstkomentarzaZnak"/>
    <w:link w:val="Tematkomentarza"/>
    <w:uiPriority w:val="99"/>
    <w:semiHidden/>
    <w:rsid w:val="00B24D72"/>
    <w:rPr>
      <w:rFonts w:eastAsia="Times New Roman"/>
      <w:b/>
      <w:bCs/>
      <w:sz w:val="20"/>
      <w:lang w:eastAsia="ar-SA"/>
    </w:rPr>
  </w:style>
  <w:style w:type="paragraph" w:styleId="Tekstdymka">
    <w:name w:val="Balloon Text"/>
    <w:basedOn w:val="Normalny"/>
    <w:link w:val="TekstdymkaZnak"/>
    <w:uiPriority w:val="99"/>
    <w:semiHidden/>
    <w:unhideWhenUsed/>
    <w:rsid w:val="00B24D72"/>
    <w:rPr>
      <w:rFonts w:ascii="Tahoma" w:hAnsi="Tahoma" w:cs="Tahoma"/>
      <w:sz w:val="16"/>
      <w:szCs w:val="16"/>
    </w:rPr>
  </w:style>
  <w:style w:type="character" w:customStyle="1" w:styleId="TekstdymkaZnak">
    <w:name w:val="Tekst dymka Znak"/>
    <w:basedOn w:val="Domylnaczcionkaakapitu"/>
    <w:link w:val="Tekstdymka"/>
    <w:uiPriority w:val="99"/>
    <w:semiHidden/>
    <w:rsid w:val="00B24D72"/>
    <w:rPr>
      <w:rFonts w:ascii="Tahoma" w:eastAsia="Times New Roman" w:hAnsi="Tahoma" w:cs="Tahoma"/>
      <w:sz w:val="16"/>
      <w:szCs w:val="16"/>
      <w:lang w:eastAsia="ar-SA"/>
    </w:rPr>
  </w:style>
  <w:style w:type="character" w:customStyle="1" w:styleId="Nagwek1Znak">
    <w:name w:val="Nagłówek 1 Znak"/>
    <w:basedOn w:val="Domylnaczcionkaakapitu"/>
    <w:link w:val="Nagwek1"/>
    <w:uiPriority w:val="99"/>
    <w:rsid w:val="006514D1"/>
    <w:rPr>
      <w:rFonts w:ascii="Arial" w:eastAsia="Times New Roman" w:hAnsi="Arial" w:cs="Arial"/>
      <w:b/>
      <w:bCs/>
      <w:i/>
      <w:iCs/>
      <w:sz w:val="20"/>
      <w:lang w:eastAsia="pl-PL"/>
    </w:rPr>
  </w:style>
  <w:style w:type="paragraph" w:customStyle="1" w:styleId="Styl">
    <w:name w:val="Styl"/>
    <w:uiPriority w:val="99"/>
    <w:rsid w:val="006514D1"/>
    <w:pPr>
      <w:widowControl w:val="0"/>
      <w:autoSpaceDE w:val="0"/>
      <w:autoSpaceDN w:val="0"/>
      <w:adjustRightInd w:val="0"/>
      <w:spacing w:after="0" w:line="240" w:lineRule="auto"/>
    </w:pPr>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21104">
      <w:bodyDiv w:val="1"/>
      <w:marLeft w:val="0"/>
      <w:marRight w:val="0"/>
      <w:marTop w:val="0"/>
      <w:marBottom w:val="0"/>
      <w:divBdr>
        <w:top w:val="none" w:sz="0" w:space="0" w:color="auto"/>
        <w:left w:val="none" w:sz="0" w:space="0" w:color="auto"/>
        <w:bottom w:val="none" w:sz="0" w:space="0" w:color="auto"/>
        <w:right w:val="none" w:sz="0" w:space="0" w:color="auto"/>
      </w:divBdr>
    </w:div>
    <w:div w:id="537426038">
      <w:bodyDiv w:val="1"/>
      <w:marLeft w:val="0"/>
      <w:marRight w:val="0"/>
      <w:marTop w:val="0"/>
      <w:marBottom w:val="0"/>
      <w:divBdr>
        <w:top w:val="none" w:sz="0" w:space="0" w:color="auto"/>
        <w:left w:val="none" w:sz="0" w:space="0" w:color="auto"/>
        <w:bottom w:val="none" w:sz="0" w:space="0" w:color="auto"/>
        <w:right w:val="none" w:sz="0" w:space="0" w:color="auto"/>
      </w:divBdr>
    </w:div>
    <w:div w:id="701901956">
      <w:bodyDiv w:val="1"/>
      <w:marLeft w:val="0"/>
      <w:marRight w:val="0"/>
      <w:marTop w:val="0"/>
      <w:marBottom w:val="0"/>
      <w:divBdr>
        <w:top w:val="none" w:sz="0" w:space="0" w:color="auto"/>
        <w:left w:val="none" w:sz="0" w:space="0" w:color="auto"/>
        <w:bottom w:val="none" w:sz="0" w:space="0" w:color="auto"/>
        <w:right w:val="none" w:sz="0" w:space="0" w:color="auto"/>
      </w:divBdr>
    </w:div>
    <w:div w:id="933323345">
      <w:bodyDiv w:val="1"/>
      <w:marLeft w:val="0"/>
      <w:marRight w:val="0"/>
      <w:marTop w:val="0"/>
      <w:marBottom w:val="0"/>
      <w:divBdr>
        <w:top w:val="none" w:sz="0" w:space="0" w:color="auto"/>
        <w:left w:val="none" w:sz="0" w:space="0" w:color="auto"/>
        <w:bottom w:val="none" w:sz="0" w:space="0" w:color="auto"/>
        <w:right w:val="none" w:sz="0" w:space="0" w:color="auto"/>
      </w:divBdr>
    </w:div>
    <w:div w:id="15722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D8B3-BFCB-4B9D-8DA5-F1AFA7A6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7060</Words>
  <Characters>35865</Characters>
  <Application>Microsoft Office Word</Application>
  <DocSecurity>4</DocSecurity>
  <Lines>797</Lines>
  <Paragraphs>442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Pomierna</dc:creator>
  <cp:lastModifiedBy>Malgorzata Pomierna</cp:lastModifiedBy>
  <cp:revision>2</cp:revision>
  <cp:lastPrinted>2020-07-06T12:08:00Z</cp:lastPrinted>
  <dcterms:created xsi:type="dcterms:W3CDTF">2020-07-21T13:49:00Z</dcterms:created>
  <dcterms:modified xsi:type="dcterms:W3CDTF">2020-07-21T13:49:00Z</dcterms:modified>
</cp:coreProperties>
</file>